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05" w:rsidRPr="00371505" w:rsidRDefault="00371505" w:rsidP="00371505">
      <w:pPr>
        <w:jc w:val="both"/>
        <w:rPr>
          <w:rFonts w:asciiTheme="majorHAnsi" w:eastAsiaTheme="majorHAnsi" w:hAnsiTheme="majorHAnsi" w:cs="Times New Roman"/>
          <w:b/>
          <w:bCs/>
          <w:lang w:eastAsia="ko-KR"/>
        </w:rPr>
      </w:pPr>
      <w:r w:rsidRPr="00371505">
        <w:rPr>
          <w:rFonts w:asciiTheme="majorHAnsi" w:eastAsiaTheme="majorHAnsi" w:hAnsiTheme="majorHAnsi" w:cs="Times New Roman" w:hint="eastAsia"/>
          <w:b/>
          <w:bCs/>
          <w:lang w:eastAsia="ko-KR"/>
        </w:rPr>
        <w:t>2021.12.5 꼬빌리시교회 다민족연합예배 설교문</w:t>
      </w:r>
    </w:p>
    <w:p w:rsidR="00371505" w:rsidRPr="00371505" w:rsidRDefault="00371505" w:rsidP="00371505">
      <w:pPr>
        <w:jc w:val="both"/>
        <w:rPr>
          <w:rFonts w:asciiTheme="majorHAnsi" w:eastAsiaTheme="majorHAnsi" w:hAnsiTheme="majorHAnsi" w:cs="Times New Roman"/>
          <w:sz w:val="21"/>
          <w:szCs w:val="21"/>
          <w:lang w:eastAsia="ko-KR"/>
        </w:rPr>
      </w:pPr>
    </w:p>
    <w:p w:rsidR="00371505" w:rsidRPr="00371505" w:rsidRDefault="00371505" w:rsidP="00371505">
      <w:pPr>
        <w:jc w:val="right"/>
        <w:rPr>
          <w:rFonts w:asciiTheme="majorHAnsi" w:eastAsiaTheme="majorHAnsi" w:hAnsiTheme="majorHAnsi" w:cs="Times New Roman" w:hint="eastAsia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cs="Times New Roman" w:hint="eastAsia"/>
          <w:sz w:val="21"/>
          <w:szCs w:val="21"/>
          <w:lang w:eastAsia="ko-KR"/>
        </w:rPr>
        <w:t>설교자: 온드제이 꼴라즈 목사 / 번역자: 김영만 선교사</w:t>
      </w:r>
    </w:p>
    <w:p w:rsidR="00371505" w:rsidRDefault="00371505" w:rsidP="00371505">
      <w:pPr>
        <w:jc w:val="both"/>
        <w:rPr>
          <w:rFonts w:asciiTheme="majorHAnsi" w:eastAsiaTheme="majorHAnsi" w:hAnsiTheme="majorHAnsi" w:cs="Times New Roman"/>
          <w:b/>
          <w:bCs/>
          <w:sz w:val="21"/>
          <w:szCs w:val="21"/>
          <w:lang w:eastAsia="ko-KR"/>
        </w:rPr>
      </w:pPr>
    </w:p>
    <w:p w:rsidR="00371505" w:rsidRPr="00371505" w:rsidRDefault="00371505" w:rsidP="00371505">
      <w:pPr>
        <w:jc w:val="both"/>
        <w:rPr>
          <w:rFonts w:asciiTheme="majorHAnsi" w:eastAsiaTheme="majorHAnsi" w:hAnsiTheme="majorHAnsi" w:cs="Times New Roman"/>
          <w:b/>
          <w:bCs/>
          <w:sz w:val="21"/>
          <w:szCs w:val="21"/>
        </w:rPr>
      </w:pPr>
      <w:r w:rsidRPr="00371505">
        <w:rPr>
          <w:rFonts w:asciiTheme="majorHAnsi" w:eastAsiaTheme="majorHAnsi" w:hAnsiTheme="majorHAnsi" w:cs="Times New Roman" w:hint="eastAsia"/>
          <w:b/>
          <w:bCs/>
          <w:sz w:val="21"/>
          <w:szCs w:val="21"/>
          <w:lang w:eastAsia="ko-KR"/>
        </w:rPr>
        <w:t>&lt;마태복음 24</w:t>
      </w:r>
      <w:r w:rsidRPr="00371505">
        <w:rPr>
          <w:rFonts w:asciiTheme="majorHAnsi" w:eastAsiaTheme="majorHAnsi" w:hAnsiTheme="majorHAnsi" w:cs="Times New Roman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Times New Roman" w:hint="eastAsia"/>
          <w:b/>
          <w:bCs/>
          <w:sz w:val="21"/>
          <w:szCs w:val="21"/>
          <w:lang w:eastAsia="ko-KR"/>
        </w:rPr>
        <w:t>:</w:t>
      </w:r>
      <w:r w:rsidRPr="00371505">
        <w:rPr>
          <w:rFonts w:asciiTheme="majorHAnsi" w:eastAsiaTheme="majorHAnsi" w:hAnsiTheme="majorHAnsi" w:cs="Times New Roman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Times New Roman" w:hint="eastAsia"/>
          <w:b/>
          <w:bCs/>
          <w:sz w:val="21"/>
          <w:szCs w:val="21"/>
          <w:lang w:eastAsia="ko-KR"/>
        </w:rPr>
        <w:t>3-14</w:t>
      </w:r>
      <w:r w:rsidRPr="00371505">
        <w:rPr>
          <w:rFonts w:asciiTheme="majorHAnsi" w:eastAsiaTheme="majorHAnsi" w:hAnsiTheme="majorHAnsi" w:cs="Times New Roman"/>
          <w:b/>
          <w:bCs/>
          <w:sz w:val="21"/>
          <w:szCs w:val="21"/>
          <w:lang w:eastAsia="ko-KR"/>
        </w:rPr>
        <w:t>&gt;</w:t>
      </w:r>
    </w:p>
    <w:p w:rsidR="00371505" w:rsidRPr="00371505" w:rsidRDefault="00371505" w:rsidP="00371505">
      <w:pPr>
        <w:jc w:val="both"/>
        <w:rPr>
          <w:rFonts w:asciiTheme="majorHAnsi" w:eastAsiaTheme="majorHAnsi" w:hAnsiTheme="majorHAnsi"/>
          <w:b/>
          <w:bCs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3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예수께서 감람산 위에 앉으셨을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때에 제자들이 종용히 와서 가로되 우리에게 이르소서 </w:t>
      </w:r>
      <w:bookmarkStart w:id="0" w:name="_Hlk89509828"/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어느 때에 이런 일이 있겠사오며 또 주의 임하심과 세상 끝에는 무슨 징조가 있사오리이까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bookmarkEnd w:id="0"/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4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예수께서 대답하여 가라사대 너희가 사람의 미혹을 받지 않도록 주의하라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5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많은 사람이 내 이름으로 와서 이르되 나는 그리스도라 하여 많은 사람을 미혹케 하리라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6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난리와 난리 소문을 듣겠으나 너희는 삼가 두려워 말라 이런 일이 있어야 하되 끝은 아직 아니니라 7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민족이 민족을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,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나라가 나라를 대적하여 일어나겠고 처처에 기근과 지진이 있으리니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8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이 모든 것이 재난의 시작이니라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9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그 때에 사람들이 너희를 환난에 넘겨주겠으며 너희를 죽이리니 너희가 내 이름을 위하여 모든 민족에게 미움을 받으리라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1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0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그 때에 많은 사람이 시험에 빠져 서로 잡아주고 서로 미워하겠으며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1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1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거짓 선자자가 많이 일어나 많은 사람을 미혹하게 하겠으며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1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2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불법이 성하므로 많은 사람의 사랑이 식어지리라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1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3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그러나 끝까지 견디는 자는 구원을 얻으리라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1</w:t>
      </w:r>
      <w:r w:rsidRPr="00371505">
        <w:rPr>
          <w:rFonts w:asciiTheme="majorHAnsi" w:eastAsiaTheme="majorHAnsi" w:hAnsiTheme="majorHAnsi"/>
          <w:b/>
          <w:bCs/>
          <w:sz w:val="21"/>
          <w:szCs w:val="21"/>
          <w:lang w:eastAsia="ko-KR"/>
        </w:rPr>
        <w:t xml:space="preserve">4 </w:t>
      </w:r>
      <w:r w:rsidRPr="00371505">
        <w:rPr>
          <w:rFonts w:asciiTheme="majorHAnsi" w:eastAsiaTheme="majorHAnsi" w:hAnsiTheme="majorHAnsi" w:hint="eastAsia"/>
          <w:b/>
          <w:bCs/>
          <w:sz w:val="21"/>
          <w:szCs w:val="21"/>
          <w:lang w:eastAsia="ko-KR"/>
        </w:rPr>
        <w:t>이 천국 복음이 모든 민족에게 증거되기 위하여 온 세상에 전파되리니 그제야 끝이 오리라</w:t>
      </w:r>
    </w:p>
    <w:p w:rsidR="00371505" w:rsidRPr="00371505" w:rsidRDefault="00371505" w:rsidP="00371505">
      <w:pPr>
        <w:jc w:val="both"/>
        <w:rPr>
          <w:rFonts w:asciiTheme="majorHAnsi" w:eastAsiaTheme="majorHAnsi" w:hAnsiTheme="majorHAnsi" w:cs="Times New Roman"/>
          <w:sz w:val="21"/>
          <w:szCs w:val="21"/>
          <w:lang w:eastAsia="ko-KR" w:bidi="ar-SA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>1. Sestry a brat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i, kdy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ekne apokalypsa, 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ina na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ich sou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asn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si pod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mto slovem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edstav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co docela podobn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ho tomu, o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em mluv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 dne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odd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le. Tedy nejr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katastrofy spojen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 koncem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ta. Existuje dokonce cel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liter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rn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i filmov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žá</w:t>
      </w:r>
      <w:r w:rsidRPr="00371505">
        <w:rPr>
          <w:rFonts w:asciiTheme="majorHAnsi" w:eastAsiaTheme="majorHAnsi" w:hAnsiTheme="majorHAnsi"/>
          <w:sz w:val="21"/>
          <w:szCs w:val="21"/>
        </w:rPr>
        <w:t>nr, kter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mito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maty pracuje. Ve všech dobách se také najdou lidé, kte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jsou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eni o tom,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v apokalypse 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 takov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mu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dosp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t.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dycky se 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 dost d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vod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 domn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vat,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 dosp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l na pokraj propasti a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ho 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jen neodvratn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nik.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navíc mluví pom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rn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obecn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, a tak si do jeho slov snadno m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eme dosadit kon</w:t>
      </w:r>
      <w:bookmarkStart w:id="1" w:name="_GoBack"/>
      <w:bookmarkEnd w:id="1"/>
      <w:r w:rsidRPr="00371505">
        <w:rPr>
          <w:rFonts w:asciiTheme="majorHAnsi" w:eastAsiaTheme="majorHAnsi" w:hAnsiTheme="majorHAnsi"/>
          <w:sz w:val="21"/>
          <w:szCs w:val="21"/>
        </w:rPr>
        <w:t>kr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tn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ud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losti a postavy.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 dne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dob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si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ší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apokalyptick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lada, c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me se ohro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eni a budoucnost vid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me temn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. </w:t>
      </w:r>
    </w:p>
    <w:p w:rsidR="00371505" w:rsidRPr="00371505" w:rsidRDefault="00371505" w:rsidP="00C6073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형제 자매 여러분,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어떤 묵시적인 것이 말해질 때,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우리와 동시대의 사람들은 이러한 묵시와 관련하여 오늘 본문에서 예수님께서 말씀하셨던 것과 매우 유사한 것을 상상합니다.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즉,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세상의 종말과 관련된 여러 재난들을 상상합니다.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심지어 재난을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다루고 있는 문학과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영화 장르도 존재합니다.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각 시대마다 종말의 때를 살아간다고 확신했던 사람들이 있었습니다.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그런 확신에 이르는 것은 어려운 일이 아닙니다.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왜냐하면, 우리는 세상이 파멸의 문턱에 이르렀고, 피할수 없는 멸망이 기다리고 있는 것과 같은 여러 정황들을 늘 찾아볼 수 있기 때문입니다.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거기다가 예수님께서는 아주 일반적으로 말씀을 하시기 때문에 구체적인 사건들과 인물들을 예수님의 말씀에 쉽게 대입할 수가 있습니다.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오늘날도 종말론적인 분위기가 확산되고 있고,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우리는 위기감을 느끼고 있으며, 미래는 어둡게 보입니다.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lastRenderedPageBreak/>
        <w:t>2. Ježíšova slova sice zn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apokalypticky, ale ve skute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nosti žádnou apokalypsu nepopisují. Jsou spíš polemikou s 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tehdy obl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ben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apokalyptick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edstavami.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ohla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uje hr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zy,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maj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nastat, ale hned vz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p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 tomu dod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: toto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nebude konec. Na ot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zku sv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u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, jak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budou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edzv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stí konce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ta, zpo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tku v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bec neodpov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. Ano,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ijdou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lky, hladomor, zem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–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ale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echny tyto ud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losti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nebudou sign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lem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ich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zej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ho konce.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naopak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: to bude sp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po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tek. To zn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 prvn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poslech dost pesimisticky. Pokud by toti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katastrofy m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ly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 teprve 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sn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nikem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ta, mohli bychom se uprost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nich aspo</w:t>
      </w:r>
      <w:r w:rsidRPr="00371505">
        <w:rPr>
          <w:rFonts w:ascii="Calibri" w:eastAsiaTheme="majorHAnsi" w:hAnsi="Calibri" w:cs="Calibri"/>
          <w:sz w:val="21"/>
          <w:szCs w:val="21"/>
        </w:rPr>
        <w:t>ň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it na to,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P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 je bl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zko </w:t>
      </w:r>
      <w:bookmarkStart w:id="2" w:name="_Hlk89445664"/>
      <w:r w:rsidRPr="00371505">
        <w:rPr>
          <w:rFonts w:asciiTheme="majorHAnsi" w:eastAsiaTheme="majorHAnsi" w:hAnsiTheme="majorHAnsi"/>
          <w:sz w:val="21"/>
          <w:szCs w:val="21"/>
        </w:rPr>
        <w:t>a co nevid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ijde sv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j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t vysvobodit. </w:t>
      </w:r>
      <w:bookmarkEnd w:id="2"/>
      <w:r w:rsidRPr="00371505">
        <w:rPr>
          <w:rFonts w:asciiTheme="majorHAnsi" w:eastAsiaTheme="majorHAnsi" w:hAnsiTheme="majorHAnsi"/>
          <w:sz w:val="21"/>
          <w:szCs w:val="21"/>
        </w:rPr>
        <w:t>Takto to sp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vypad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zloba a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vist jsou prost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trvalou a nevyhnutelnou sou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jin. Nejsou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konce, ale sp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ta, v 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ijeme a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jakou dobu budeme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>t.</w:t>
      </w:r>
    </w:p>
    <w:p w:rsidR="00371505" w:rsidRPr="00371505" w:rsidRDefault="00371505" w:rsidP="00C6073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예수님의 말씀은 다분히 묵시적인 말씀으로 보이지만 그러나 결코 묵시를 말씀하시고자 하신 것이 아닙니다.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오히려 예수님의 말씀은 그 당시 여러 묵시적 사상들과 논쟁을 불러 일으켰습니다.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예수님께서 닥칠 재난들에 대해서 말씀하셨지만 곧 이어 이것이 끝이 아님을 덧붙이셨습니다.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 xml:space="preserve">예수님은 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>„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세상 끝의 전조 현상으로 어떤 징조들이 있을 것인가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>“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 xml:space="preserve"> 라는 제자들의 질문에 대답을 주시지 않으셨습니다.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물론 처처에 전쟁들과 기근들과 지진들이 있을 것임을 말씀하셨지만,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그러나 이 모든 재앙들이 아직 세상 끝의 징조는 아님을 말씀하셨습니다.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예수님은 오히려 이러한 재앙들이 세상 끝의 시작이 될 것이라고 말씀하셨습니다.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이는 언뜻 듣기에 상당히 비관적으로 들립니다.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그러나 만약 세상의 종말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직전에 먼저 재앙들이 발생해야 한다면 그 재앙들 한 가운데서 우리는 최소한 주님께서 가까우시며 주님께서 세상을 구원하시기 위해 곧 오실 것을 기대할 수 있습니다.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역사 속에 악과 증오가 없었던 적이 없습니다.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악과 증오는 역사의 영구적이고 불가피한 부분인 것처럼 보입니다.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이런 점에서 악과 증오는 세상 끝의 징조가 아니고 오히려 우리가 살고 있고 좀 더 살아가야할 이 세상의 징조인 것처럼 보입니다.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>3. Ježíš varuje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pokusem vy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st z 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jinn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ud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lost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ry s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mto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tem. Je zaj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mav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takov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klady se objevuj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nej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ast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ji 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 souvislosti s válkami, diktátorskými režimy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i pandemiemi a jin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siv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rodn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mi jevy.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zd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nliv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pod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vysv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tlen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, co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mito hr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zami B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h zam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ýš</w:t>
      </w:r>
      <w:r w:rsidRPr="00371505">
        <w:rPr>
          <w:rFonts w:asciiTheme="majorHAnsi" w:eastAsiaTheme="majorHAnsi" w:hAnsiTheme="majorHAnsi"/>
          <w:sz w:val="21"/>
          <w:szCs w:val="21"/>
        </w:rPr>
        <w:t>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, se pro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 stanou snesiteln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ší</w:t>
      </w:r>
      <w:r w:rsidRPr="00371505">
        <w:rPr>
          <w:rFonts w:asciiTheme="majorHAnsi" w:eastAsiaTheme="majorHAnsi" w:hAnsiTheme="majorHAnsi"/>
          <w:sz w:val="21"/>
          <w:szCs w:val="21"/>
        </w:rPr>
        <w:t>mi a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skaj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jak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si vy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šší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smysl. Ze stejn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ho d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vodu ostatn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vznikaj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konspira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teorie,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 dne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dob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mo zaplavily ve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ejn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prostor. Je nesm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rn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ipustit,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temn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jinn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ud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lostem jednodu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 nerozum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me a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neexistuje nikdo v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kulis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–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ani B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h, ale ani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žá</w:t>
      </w:r>
      <w:r w:rsidRPr="00371505">
        <w:rPr>
          <w:rFonts w:asciiTheme="majorHAnsi" w:eastAsiaTheme="majorHAnsi" w:hAnsiTheme="majorHAnsi"/>
          <w:sz w:val="21"/>
          <w:szCs w:val="21"/>
        </w:rPr>
        <w:t>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lidsk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spiknut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- , kdo by tahal za nitky a tyto 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je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dil.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trv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 tom,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zlo si zp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sobujeme sami, a proto nem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eme svalovat odpov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dnost na Boha. B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h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vodcem toho,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se lid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vid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zab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jej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Stejn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tak ale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ani p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vodcem covidu nebo 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eba klimatick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krize. </w:t>
      </w:r>
    </w:p>
    <w:p w:rsidR="00371505" w:rsidRPr="00371505" w:rsidRDefault="00371505" w:rsidP="00C6073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예수님은 역사적인 사건들로부터 이 세상을 향한 하나님의 목적들을 해석해 낼려고 하지 말것을 경고하십니다.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 xml:space="preserve">흥미롭게도 그러한 해석들은 가장 빈번하게 전쟁들과 독재정권들과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lastRenderedPageBreak/>
        <w:t>전염병들과 가공할만한 자연재해들과 함께 이루어집니다.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하나님께서 그러한 재앙들로 의도하시는 것을 상상하면서 그러한 재앙들이 우리가 받아들일만한 것이 되게 하며 더 큰 의미를 부여하고자 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같은 이유로 오늘날 다양한 음모론들이 발생하여 공공장소들을 뒤덮고 있습니다.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어두운 역사적 사건들을 이해하지 못한다는 것과 또 그러한 사건들의 배후에 아무도, 하나님도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,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어떤 인간적인 음모도,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재앙들과 얽혀 그러한 재앙들을 조종하는 누군가가 배후에 없다는 것을 우리는 인정하기 어려워 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그러나 예수님은 우리 스스로가 악을 발생케 한다고 말씀하십니다.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그러므로 우리는 책임을 하나님께 떠넘길 수 없습니다.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하나님은 인간들이 서로 미워하고 죽이도록 하시는 분이 아니십니다.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하나님은 또한 코비드나 기후위기를 일으키신 분도 아니십니다.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>4. Dále Ježíš varuje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fale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mi proroky a mesi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áš</w:t>
      </w:r>
      <w:r w:rsidRPr="00371505">
        <w:rPr>
          <w:rFonts w:asciiTheme="majorHAnsi" w:eastAsiaTheme="majorHAnsi" w:hAnsiTheme="majorHAnsi"/>
          <w:sz w:val="21"/>
          <w:szCs w:val="21"/>
        </w:rPr>
        <w:t>i, zejm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na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mi, kdo budou vystupovat v jeho jm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nu. Budou schopni vyu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>t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eobecn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ohro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znejist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pro sv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j prosp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ch. Takov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obchodn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ci s lidskou slabost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strachem se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podle pravidla: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h</w:t>
      </w:r>
      <w:r w:rsidRPr="00371505">
        <w:rPr>
          <w:rFonts w:ascii="Calibri" w:eastAsiaTheme="majorHAnsi" w:hAnsi="Calibri" w:cs="Calibri"/>
          <w:sz w:val="21"/>
          <w:szCs w:val="21"/>
        </w:rPr>
        <w:t>ůř</w:t>
      </w:r>
      <w:r w:rsidRPr="00371505">
        <w:rPr>
          <w:rFonts w:asciiTheme="majorHAnsi" w:eastAsiaTheme="majorHAnsi" w:hAnsiTheme="majorHAnsi"/>
          <w:sz w:val="21"/>
          <w:szCs w:val="21"/>
        </w:rPr>
        <w:t>,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pe.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ce vystrašených duší, tím lépe se dají zmanipulovat a ovládnout. Také dnes jsme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dky toho, jak 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kte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ve jm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nu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ú</w:t>
      </w:r>
      <w:r w:rsidRPr="00371505">
        <w:rPr>
          <w:rFonts w:asciiTheme="majorHAnsi" w:eastAsiaTheme="majorHAnsi" w:hAnsiTheme="majorHAnsi"/>
          <w:sz w:val="21"/>
          <w:szCs w:val="21"/>
        </w:rPr>
        <w:t>dajn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k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</w:t>
      </w:r>
      <w:r w:rsidRPr="00371505">
        <w:rPr>
          <w:rFonts w:ascii="Calibri" w:eastAsiaTheme="majorHAnsi" w:hAnsi="Calibri" w:cs="Calibri"/>
          <w:sz w:val="21"/>
          <w:szCs w:val="21"/>
        </w:rPr>
        <w:t>ť</w:t>
      </w:r>
      <w:r w:rsidRPr="00371505">
        <w:rPr>
          <w:rFonts w:asciiTheme="majorHAnsi" w:eastAsiaTheme="majorHAnsi" w:hAnsiTheme="majorHAnsi"/>
          <w:sz w:val="21"/>
          <w:szCs w:val="21"/>
        </w:rPr>
        <w:t>ansk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ch hodnot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ší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vist a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kodliv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dezinformace, nap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klad tvrd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o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kov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je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stroj </w:t>
      </w:r>
      <w:r w:rsidRPr="00371505">
        <w:rPr>
          <w:rFonts w:ascii="Calibri" w:eastAsiaTheme="majorHAnsi" w:hAnsi="Calibri" w:cs="Calibri"/>
          <w:sz w:val="21"/>
          <w:szCs w:val="21"/>
        </w:rPr>
        <w:t>ď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bl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v. Proto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: nepodlehn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te lžím, které se tvá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jako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chrana a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ech mo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probl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m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, ale ve skute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nosti zab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jej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A sou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asn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vyb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: nelekejte se. Ani tito fale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proroci nejsou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konce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ta, sp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jsou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lidsk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vychytralosti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–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el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skute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nosti,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náboženství lze snadno zneužít k sobeckým zám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m. </w:t>
      </w:r>
    </w:p>
    <w:p w:rsidR="00371505" w:rsidRPr="00371505" w:rsidRDefault="00371505" w:rsidP="0037150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예수님은 거짓 선지자들,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거짓 그리스도,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특히 예수님의 이름을 사칭하는 자들에게 경고하십니다.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그들은 모든 위협과 불확실성을 그들에게 유리하게 이용코자 하는 자들입니다.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이런 삯군들은 상황이 심각할수록 그러한 상황이 그들에게 더 유리한 것으로 생각하고 사람들의 연약함과 두려움을 이용합니다.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겁에 질린 영혼들일수록 더 쉽게 조종되고 더 쉽게 지배당합니다.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또한 오늘날 예를들어,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백신접종이 마귀의 도구라고 주장하면서 마치 이러한 주장들이 기독교적 가치들이라도 되는냥 호도하며 얼마나 많은 사람들을 증오와 잘못된 정보로 퍼뜨리고 있는지 목도하고 있습니다.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그러므로 예수님께서 이러한 것에 즉,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모든 문제들을 해결할 것처럼,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그러한 문제들로부터 구해 줄 것처럼 하지만 실상은 죽이는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자들의 거짓말에 굴복하지 말것을 경고하십니다.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예수님께서는 또한 거짓 선지자들이 세상 끝의 징표가 아니고 오히려 인간의 교활함의 징표임을 경고하시며 그러므로 이런 거짓 선지자들을 두려워하지 말도록 격려하십니다.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그러나 불행하게도 종교는 이기적인 목적으로 이 모든 위협과 불확실성을 쉽게 이용할 수 있습니다.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>5.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ich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zej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dny a zejm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na k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</w:t>
      </w:r>
      <w:r w:rsidRPr="00371505">
        <w:rPr>
          <w:rFonts w:ascii="Calibri" w:eastAsiaTheme="majorHAnsi" w:hAnsi="Calibri" w:cs="Calibri"/>
          <w:sz w:val="21"/>
          <w:szCs w:val="21"/>
        </w:rPr>
        <w:t>ť</w:t>
      </w:r>
      <w:r w:rsidRPr="00371505">
        <w:rPr>
          <w:rFonts w:asciiTheme="majorHAnsi" w:eastAsiaTheme="majorHAnsi" w:hAnsiTheme="majorHAnsi"/>
          <w:sz w:val="21"/>
          <w:szCs w:val="21"/>
        </w:rPr>
        <w:t>an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budou 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 na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sou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, oznamuje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>. Jak se v takov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chv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ch zachovat? </w:t>
      </w:r>
      <w:r w:rsidRPr="00371505">
        <w:rPr>
          <w:rFonts w:asciiTheme="majorHAnsi" w:eastAsiaTheme="majorHAnsi" w:hAnsiTheme="majorHAnsi"/>
          <w:i/>
          <w:iCs/>
          <w:sz w:val="21"/>
          <w:szCs w:val="21"/>
        </w:rPr>
        <w:t>Kdo vytrvá až do konce, bude spasen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>. Obvykle se toto slovo vykl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jako výzva, abychom v bou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liv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dob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ch prost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vydr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eli a neztratili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ru. To je jist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.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rove</w:t>
      </w:r>
      <w:r w:rsidRPr="00371505">
        <w:rPr>
          <w:rFonts w:ascii="Calibri" w:eastAsiaTheme="majorHAnsi" w:hAnsi="Calibri" w:cs="Calibri"/>
          <w:sz w:val="21"/>
          <w:szCs w:val="21"/>
        </w:rPr>
        <w:t>ň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ale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>ovu v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zvu m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eme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st v souvislosti s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m, co 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sn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m: </w:t>
      </w:r>
      <w:r w:rsidRPr="00371505">
        <w:rPr>
          <w:rFonts w:asciiTheme="majorHAnsi" w:eastAsiaTheme="majorHAnsi" w:hAnsiTheme="majorHAnsi"/>
          <w:i/>
          <w:iCs/>
          <w:sz w:val="21"/>
          <w:szCs w:val="21"/>
        </w:rPr>
        <w:t>protože se rozm</w:t>
      </w:r>
      <w:r w:rsidRPr="00371505">
        <w:rPr>
          <w:rFonts w:ascii="Calibri" w:eastAsiaTheme="majorHAnsi" w:hAnsi="Calibri" w:cs="Calibri"/>
          <w:i/>
          <w:iCs/>
          <w:sz w:val="21"/>
          <w:szCs w:val="21"/>
        </w:rPr>
        <w:t>ů</w:t>
      </w:r>
      <w:r w:rsidRPr="00371505">
        <w:rPr>
          <w:rFonts w:asciiTheme="majorHAnsi" w:eastAsiaTheme="majorHAnsi" w:hAnsiTheme="majorHAnsi" w:cs="맑은 고딕" w:hint="eastAsia"/>
          <w:i/>
          <w:iCs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i/>
          <w:iCs/>
          <w:sz w:val="21"/>
          <w:szCs w:val="21"/>
        </w:rPr>
        <w:t>e nepravost, vychladne l</w:t>
      </w:r>
      <w:r w:rsidRPr="00371505">
        <w:rPr>
          <w:rFonts w:asciiTheme="majorHAnsi" w:eastAsiaTheme="majorHAnsi" w:hAnsiTheme="majorHAnsi" w:cs="맑은 고딕" w:hint="eastAsia"/>
          <w:i/>
          <w:iCs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i/>
          <w:iCs/>
          <w:sz w:val="21"/>
          <w:szCs w:val="21"/>
        </w:rPr>
        <w:t>ska mnoh</w:t>
      </w:r>
      <w:r w:rsidRPr="00371505">
        <w:rPr>
          <w:rFonts w:asciiTheme="majorHAnsi" w:eastAsiaTheme="majorHAnsi" w:hAnsiTheme="majorHAnsi" w:cs="맑은 고딕"/>
          <w:i/>
          <w:iCs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i/>
          <w:iCs/>
          <w:sz w:val="21"/>
          <w:szCs w:val="21"/>
        </w:rPr>
        <w:t>ch</w:t>
      </w:r>
      <w:r w:rsidRPr="00371505">
        <w:rPr>
          <w:rFonts w:asciiTheme="majorHAnsi" w:eastAsiaTheme="majorHAnsi" w:hAnsiTheme="majorHAnsi"/>
          <w:sz w:val="21"/>
          <w:szCs w:val="21"/>
        </w:rPr>
        <w:t>. Tedy: uprost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zu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ho zla máme </w:t>
      </w:r>
      <w:r w:rsidRPr="00371505">
        <w:rPr>
          <w:rFonts w:asciiTheme="majorHAnsi" w:eastAsiaTheme="majorHAnsi" w:hAnsiTheme="majorHAnsi"/>
          <w:sz w:val="21"/>
          <w:szCs w:val="21"/>
        </w:rPr>
        <w:lastRenderedPageBreak/>
        <w:t>práv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my, k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es</w:t>
      </w:r>
      <w:r w:rsidRPr="00371505">
        <w:rPr>
          <w:rFonts w:ascii="Calibri" w:eastAsiaTheme="majorHAnsi" w:hAnsi="Calibri" w:cs="Calibri"/>
          <w:sz w:val="21"/>
          <w:szCs w:val="21"/>
        </w:rPr>
        <w:t>ť</w:t>
      </w:r>
      <w:r w:rsidRPr="00371505">
        <w:rPr>
          <w:rFonts w:asciiTheme="majorHAnsi" w:eastAsiaTheme="majorHAnsi" w:hAnsiTheme="majorHAnsi"/>
          <w:sz w:val="21"/>
          <w:szCs w:val="21"/>
        </w:rPr>
        <w:t>an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, nevychladnout a z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st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vat v 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sce. Utrpen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 nem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rozd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lit, ale naopak spojit. 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tehdy, kdy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 ka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d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bude starat o sv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j prosp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ch nebo hol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, 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tehdy vn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áš</w:t>
      </w:r>
      <w:r w:rsidRPr="00371505">
        <w:rPr>
          <w:rFonts w:asciiTheme="majorHAnsi" w:eastAsiaTheme="majorHAnsi" w:hAnsiTheme="majorHAnsi"/>
          <w:sz w:val="21"/>
          <w:szCs w:val="21"/>
        </w:rPr>
        <w:t>ejte do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ta soucit,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telstv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, odpu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Bu</w:t>
      </w:r>
      <w:r w:rsidRPr="00371505">
        <w:rPr>
          <w:rFonts w:ascii="Calibri" w:eastAsiaTheme="majorHAnsi" w:hAnsi="Calibri" w:cs="Calibri"/>
          <w:sz w:val="21"/>
          <w:szCs w:val="21"/>
        </w:rPr>
        <w:t>ď</w:t>
      </w:r>
      <w:r w:rsidRPr="00371505">
        <w:rPr>
          <w:rFonts w:asciiTheme="majorHAnsi" w:eastAsiaTheme="majorHAnsi" w:hAnsiTheme="majorHAnsi"/>
          <w:sz w:val="21"/>
          <w:szCs w:val="21"/>
        </w:rPr>
        <w:t>te ostrovem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tla a tepla v temnot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chladu. </w:t>
      </w:r>
    </w:p>
    <w:p w:rsidR="00371505" w:rsidRPr="00371505" w:rsidRDefault="00371505" w:rsidP="0037150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예수님께서는 어려운 날들이 닥칠 때, 특히 크리스쳔들이 이 세상에서 환란을 당할 것이라고 말씀하십니다.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그렇다면 이러한 때에 우리는 어떻게 해야 합니까?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 xml:space="preserve">예수님께서 </w:t>
      </w:r>
      <w:r w:rsidRPr="00371505">
        <w:rPr>
          <w:rFonts w:asciiTheme="majorHAnsi" w:eastAsiaTheme="majorHAnsi" w:hAnsiTheme="majorHAnsi" w:cs="맑은 고딕" w:hint="eastAsia"/>
          <w:i/>
          <w:iCs/>
          <w:sz w:val="21"/>
          <w:szCs w:val="21"/>
          <w:lang w:eastAsia="ko-KR"/>
        </w:rPr>
        <w:t>끝까지 견디는 자는 구원을 얻으리라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말씀하십니다.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일반적으로 이 말씀은 재앙의 때에 견디고 믿음을 잃지 않기 위한 도전으로 해석되는 말씀입니다.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이는 물론 중요합니다.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그러나 이 말씀은 바로 위에 있는 말씀 즉,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„</w:t>
      </w:r>
      <w:r w:rsidRPr="00371505">
        <w:rPr>
          <w:rFonts w:asciiTheme="majorHAnsi" w:eastAsiaTheme="majorHAnsi" w:hAnsiTheme="majorHAnsi" w:cs="맑은 고딕" w:hint="eastAsia"/>
          <w:i/>
          <w:iCs/>
          <w:sz w:val="21"/>
          <w:szCs w:val="21"/>
          <w:lang w:eastAsia="ko-KR"/>
        </w:rPr>
        <w:t>불법이 성하므로 많은 사람의 사랑이 식어지리라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“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라는 말씀과 함께 읽어야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그러므로 들끓는 악 한가운데서도 우리 크리스천들은 사랑이 식지않고 사랑 안에 머물러 있어야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고난이 우리를 분열시키는 것이 아니라 우리를 연합하도록 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모두가 다 자신의 이익을 구할 때,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모두가 다 오직 자신의 생존에 매몰되어 있을 때,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우리는 그러한 세상으로 불쌍히 여김과 우정과 용서를 가지고 와야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우리는 어둠과 추위의 바다 속에서 빛과 온기의 섬이 되어야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 xml:space="preserve">6. </w:t>
      </w:r>
      <w:bookmarkStart w:id="3" w:name="_Hlk89457246"/>
      <w:r w:rsidRPr="00371505">
        <w:rPr>
          <w:rFonts w:asciiTheme="majorHAnsi" w:eastAsiaTheme="majorHAnsi" w:hAnsiTheme="majorHAnsi"/>
          <w:sz w:val="21"/>
          <w:szCs w:val="21"/>
        </w:rPr>
        <w:t>Ta druhá 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c,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 po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 po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aduje, je hl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sat evangelium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em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rod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m. Uprost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katastrofick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ch zpr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 na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 val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ze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ech stran, 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 zn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 dobr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zpr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va o Bo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>m kr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lovstv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Navzdory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emu plat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B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h panuje a jeho vl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da se jednou prosad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tod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hr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 se nem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podd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vat a propadat pocitu,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 vypadl z Bo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>ch rukou. B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h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ekl posledn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slovo. A tak uprost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ed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eobecn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beznad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je 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t sly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et na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dectv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o nad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ji,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nevyr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st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z našich sil a možností, ale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ich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mezi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 od Boha. Proti fale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obraz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m zlomysln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ho boha, kter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ses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 lidi nemoci a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lky, 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hl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sat Boha, kter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obnovuje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ivot. Proti fale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mesi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áš</w:t>
      </w:r>
      <w:r w:rsidRPr="00371505">
        <w:rPr>
          <w:rFonts w:ascii="Calibri" w:eastAsiaTheme="majorHAnsi" w:hAnsi="Calibri" w:cs="Calibri"/>
          <w:sz w:val="21"/>
          <w:szCs w:val="21"/>
        </w:rPr>
        <w:t>ů</w:t>
      </w:r>
      <w:r w:rsidRPr="00371505">
        <w:rPr>
          <w:rFonts w:asciiTheme="majorHAnsi" w:eastAsiaTheme="majorHAnsi" w:hAnsiTheme="majorHAnsi"/>
          <w:sz w:val="21"/>
          <w:szCs w:val="21"/>
        </w:rPr>
        <w:t>m, kte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slibuj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nesplniteln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vn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áš</w:t>
      </w:r>
      <w:r w:rsidRPr="00371505">
        <w:rPr>
          <w:rFonts w:asciiTheme="majorHAnsi" w:eastAsiaTheme="majorHAnsi" w:hAnsiTheme="majorHAnsi"/>
          <w:sz w:val="21"/>
          <w:szCs w:val="21"/>
        </w:rPr>
        <w:t>ej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mezi lidi rozd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lení, se máme hlásit k Ježíši Kristu láskyplnému a odpoušt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mu.  </w:t>
      </w:r>
    </w:p>
    <w:bookmarkEnd w:id="3"/>
    <w:p w:rsidR="00371505" w:rsidRPr="00371505" w:rsidRDefault="00371505" w:rsidP="00371505">
      <w:pPr>
        <w:pStyle w:val="BodyText"/>
        <w:spacing w:beforeLines="50" w:before="120"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우리에게 요구되는 두번째의 것은 모든 민족에게 복음을 전하는 것입니다.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사방에서 우리를 둘러싸는 재앙의 소식들 한 가운데에서도 우리는 하나님 나라의 좋은 소식을 전해야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모든 재앙에도 불구하고 하나님은 다스리고 계시며,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그의 통치가 반드시 승리할 것을 믿어야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우리는 세상의 악에 굴복해서도,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세상이 하나님의 손아귀를 벗어났다는 생각에 빠져서도 안됩니다.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하나님께서 아직 마지막 말씀을 하시지 않으셨습니다.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그러므로 우리는 절망의 한 가운데서도 우리의 힘과 가능성이 아니라 하나님으로부터 오는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소망의 소식을 들어야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사람들에게 질병들과 전쟁들을 내려 보내는 악한 신의 거짓된 모습들에 대항하여 우리는 생명을 주시고 새롭게 하시는 하나님을 선포해야 합니다.</w:t>
      </w:r>
      <w:r w:rsidRPr="00371505">
        <w:rPr>
          <w:rFonts w:asciiTheme="majorHAnsi" w:eastAsiaTheme="majorHAnsi" w:hAnsiTheme="majorHAnsi" w:cs="맑은 고딕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  <w:lang w:eastAsia="ko-KR"/>
        </w:rPr>
        <w:t>이루지 못 할 것을 약속하고 사람들을 분열시키는 거짓 메시야들에 대항해서 사랑이 풍성하시고 용서하시는 예수 그리스도를 전해야 합니다.</w:t>
      </w: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</w:p>
    <w:p w:rsidR="00371505" w:rsidRPr="00371505" w:rsidRDefault="00371505" w:rsidP="00371505">
      <w:pPr>
        <w:pStyle w:val="BodyText"/>
        <w:spacing w:after="0" w:line="240" w:lineRule="auto"/>
        <w:jc w:val="both"/>
        <w:rPr>
          <w:rFonts w:asciiTheme="majorHAnsi" w:eastAsiaTheme="majorHAnsi" w:hAnsiTheme="majorHAnsi"/>
          <w:sz w:val="21"/>
          <w:szCs w:val="21"/>
        </w:rPr>
      </w:pPr>
      <w:r w:rsidRPr="00371505">
        <w:rPr>
          <w:rFonts w:asciiTheme="majorHAnsi" w:eastAsiaTheme="majorHAnsi" w:hAnsiTheme="majorHAnsi"/>
          <w:sz w:val="21"/>
          <w:szCs w:val="21"/>
        </w:rPr>
        <w:t>7. Sestry a brat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i, na za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tku na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eho odd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lu se u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ci ptaj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>e: jak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bude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ho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chodu a skon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ku? U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me, co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mto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nen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tedy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se nem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nechat zm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st a vyd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sit. Podle </w:t>
      </w:r>
      <w:r w:rsidRPr="00371505">
        <w:rPr>
          <w:rFonts w:ascii="Calibri" w:eastAsiaTheme="majorHAnsi" w:hAnsi="Calibri" w:cs="Calibri"/>
          <w:sz w:val="21"/>
          <w:szCs w:val="21"/>
        </w:rPr>
        <w:t>č</w:t>
      </w:r>
      <w:r w:rsidRPr="00371505">
        <w:rPr>
          <w:rFonts w:asciiTheme="majorHAnsi" w:eastAsiaTheme="majorHAnsi" w:hAnsiTheme="majorHAnsi"/>
          <w:sz w:val="21"/>
          <w:szCs w:val="21"/>
        </w:rPr>
        <w:t>eho se ale m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orientovat?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Kristovy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tomnosti je nakonec </w:t>
      </w:r>
      <w:r w:rsidRPr="00371505">
        <w:rPr>
          <w:rFonts w:asciiTheme="majorHAnsi" w:eastAsiaTheme="majorHAnsi" w:hAnsiTheme="majorHAnsi"/>
          <w:sz w:val="21"/>
          <w:szCs w:val="21"/>
        </w:rPr>
        <w:lastRenderedPageBreak/>
        <w:t>samotn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evangelium, kter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neseme. To ale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,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e t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jsme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my, nakolik z tohoto evangelia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ijeme. Jsme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Kristovy bl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zkosti, pokud se spol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h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na Boží vládu nad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tem navzdory 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š</w:t>
      </w:r>
      <w:r w:rsidRPr="00371505">
        <w:rPr>
          <w:rFonts w:asciiTheme="majorHAnsi" w:eastAsiaTheme="majorHAnsi" w:hAnsiTheme="majorHAnsi"/>
          <w:sz w:val="21"/>
          <w:szCs w:val="21"/>
        </w:rPr>
        <w:t>emu temn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mu a absurdn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mu, co se v n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m odehr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. Jsme znamen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 Kristova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chodu, pokud se nenech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strhnout duchem doby a nepodd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se zoufalstv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a rezignaci. My sami 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druh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m poc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tit Bo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bl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zkost, pokud se neuzav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eme do sobectví a naše láska nevychladne. Jsme Božím nástrojem v tomto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t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, pokud se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id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me k sil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m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</w:t>
      </w:r>
      <w:r w:rsidRPr="00371505">
        <w:rPr>
          <w:rFonts w:asciiTheme="majorHAnsi" w:eastAsiaTheme="majorHAnsi" w:hAnsiTheme="majorHAnsi"/>
          <w:sz w:val="21"/>
          <w:szCs w:val="21"/>
        </w:rPr>
        <w:t>ivota a svobody proti mocnostem zk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zy a otroctv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. Z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le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tedy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na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s. A tak pros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í</w:t>
      </w:r>
      <w:r w:rsidRPr="00371505">
        <w:rPr>
          <w:rFonts w:asciiTheme="majorHAnsi" w:eastAsiaTheme="majorHAnsi" w:hAnsiTheme="majorHAnsi"/>
          <w:sz w:val="21"/>
          <w:szCs w:val="21"/>
        </w:rPr>
        <w:t>me: p</w:t>
      </w:r>
      <w:r w:rsidRPr="00371505">
        <w:rPr>
          <w:rFonts w:ascii="Calibri" w:eastAsiaTheme="majorHAnsi" w:hAnsi="Calibri" w:cs="Calibri"/>
          <w:sz w:val="21"/>
          <w:szCs w:val="21"/>
        </w:rPr>
        <w:t>ř</w:t>
      </w:r>
      <w:r w:rsidRPr="00371505">
        <w:rPr>
          <w:rFonts w:asciiTheme="majorHAnsi" w:eastAsiaTheme="majorHAnsi" w:hAnsiTheme="majorHAnsi"/>
          <w:sz w:val="21"/>
          <w:szCs w:val="21"/>
        </w:rPr>
        <w:t>ij</w:t>
      </w:r>
      <w:r w:rsidRPr="00371505">
        <w:rPr>
          <w:rFonts w:ascii="Calibri" w:eastAsiaTheme="majorHAnsi" w:hAnsi="Calibri" w:cs="Calibri"/>
          <w:sz w:val="21"/>
          <w:szCs w:val="21"/>
        </w:rPr>
        <w:t>ď</w:t>
      </w:r>
      <w:r w:rsidRPr="00371505">
        <w:rPr>
          <w:rFonts w:asciiTheme="majorHAnsi" w:eastAsiaTheme="majorHAnsi" w:hAnsiTheme="majorHAnsi"/>
          <w:sz w:val="21"/>
          <w:szCs w:val="21"/>
        </w:rPr>
        <w:t>, Pane Je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žíš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i 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–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tak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skrze n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</w:t>
      </w:r>
      <w:r w:rsidRPr="00371505">
        <w:rPr>
          <w:rFonts w:asciiTheme="majorHAnsi" w:eastAsiaTheme="majorHAnsi" w:hAnsiTheme="majorHAnsi"/>
          <w:sz w:val="21"/>
          <w:szCs w:val="21"/>
        </w:rPr>
        <w:t>s. A</w:t>
      </w:r>
      <w:r w:rsidRPr="00371505">
        <w:rPr>
          <w:rFonts w:ascii="Calibri" w:eastAsiaTheme="majorHAnsi" w:hAnsi="Calibri" w:cs="Calibri"/>
          <w:sz w:val="21"/>
          <w:szCs w:val="21"/>
        </w:rPr>
        <w:t>ť</w:t>
      </w:r>
      <w:r w:rsidRPr="00371505">
        <w:rPr>
          <w:rFonts w:asciiTheme="majorHAnsi" w:eastAsiaTheme="majorHAnsi" w:hAnsiTheme="majorHAnsi"/>
          <w:sz w:val="21"/>
          <w:szCs w:val="21"/>
        </w:rPr>
        <w:t xml:space="preserve"> dok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áž</w:t>
      </w:r>
      <w:r w:rsidRPr="00371505">
        <w:rPr>
          <w:rFonts w:asciiTheme="majorHAnsi" w:eastAsiaTheme="majorHAnsi" w:hAnsiTheme="majorHAnsi"/>
          <w:sz w:val="21"/>
          <w:szCs w:val="21"/>
        </w:rPr>
        <w:t>eme b</w:t>
      </w:r>
      <w:r w:rsidRPr="00371505">
        <w:rPr>
          <w:rFonts w:asciiTheme="majorHAnsi" w:eastAsiaTheme="majorHAnsi" w:hAnsiTheme="majorHAnsi" w:cs="맑은 고딕"/>
          <w:sz w:val="21"/>
          <w:szCs w:val="21"/>
        </w:rPr>
        <w:t>ý</w:t>
      </w:r>
      <w:r w:rsidRPr="00371505">
        <w:rPr>
          <w:rFonts w:asciiTheme="majorHAnsi" w:eastAsiaTheme="majorHAnsi" w:hAnsiTheme="majorHAnsi"/>
          <w:sz w:val="21"/>
          <w:szCs w:val="21"/>
        </w:rPr>
        <w:t>t sv</w:t>
      </w:r>
      <w:r w:rsidRPr="00371505">
        <w:rPr>
          <w:rFonts w:ascii="Calibri" w:eastAsiaTheme="majorHAnsi" w:hAnsi="Calibri" w:cs="Calibri"/>
          <w:sz w:val="21"/>
          <w:szCs w:val="21"/>
        </w:rPr>
        <w:t>ě</w:t>
      </w:r>
      <w:r w:rsidRPr="00371505">
        <w:rPr>
          <w:rFonts w:asciiTheme="majorHAnsi" w:eastAsiaTheme="majorHAnsi" w:hAnsiTheme="majorHAnsi"/>
          <w:sz w:val="21"/>
          <w:szCs w:val="21"/>
        </w:rPr>
        <w:t>dky o tv</w:t>
      </w:r>
      <w:r w:rsidRPr="00371505">
        <w:rPr>
          <w:rFonts w:asciiTheme="majorHAnsi" w:eastAsiaTheme="majorHAnsi" w:hAnsiTheme="majorHAnsi" w:cs="맑은 고딕" w:hint="eastAsia"/>
          <w:sz w:val="21"/>
          <w:szCs w:val="21"/>
        </w:rPr>
        <w:t>é</w:t>
      </w:r>
      <w:r w:rsidRPr="00371505">
        <w:rPr>
          <w:rFonts w:asciiTheme="majorHAnsi" w:eastAsiaTheme="majorHAnsi" w:hAnsiTheme="majorHAnsi"/>
          <w:sz w:val="21"/>
          <w:szCs w:val="21"/>
        </w:rPr>
        <w:t>m království. Amen.</w:t>
      </w:r>
    </w:p>
    <w:p w:rsidR="00371505" w:rsidRPr="00371505" w:rsidRDefault="00371505" w:rsidP="00371505">
      <w:pPr>
        <w:spacing w:beforeLines="50" w:before="120"/>
        <w:jc w:val="both"/>
        <w:rPr>
          <w:rFonts w:asciiTheme="majorHAnsi" w:eastAsiaTheme="majorHAnsi" w:hAnsiTheme="majorHAnsi"/>
          <w:sz w:val="21"/>
          <w:szCs w:val="21"/>
          <w:lang w:eastAsia="ko-KR"/>
        </w:rPr>
      </w:pP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형제 자매 여러분,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오늘 본문 서두에서 제자들이 예수님께 주의 임하심과 세상 끝에는 무슨 징조가 있을것인지 여쭈었습니다.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무엇이 세상 끝의 징조가 아닌지 다시 말씀드려서,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이제 세상 끝에 속거나 두려워하면 안되는 것이 무엇인지를 이미 알게 되었습니다.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그럼에도 불구하고 우리는 구체적으로 어떤 방향을 향해 걸어가야 합니까?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그리스도의 임재의 표징은 결국 우리가 간직하고 있는 복음 그 자체입니다.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우리가 복음에 얼마만큼 순종하여 사느냐에 따라 우리가 세상 끝의 징조가 되는 것입니다.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만약 우리가 세상에서 발생하는 모든 어두움과 불합리함에도 불구하고 세상을 다스리시는 하나님의 통치를 의지한다면, 우리는 그리스도께서 우리에게 가까우심을 나타내는 징조가 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우리가 시대의 영에 사로잡혀 절망하거나 포기하지 않는다면, 우리는 다시 오실 예수님에 대한 징조가 되는 것입니다.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우리가 이기심에 우리 스스로를 가두지 않고 우리의 사랑이 식지 않는다면,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우리 자체로서 다른 사람들에게 하나님께서 가까우심을 나타내는 징조가 됩니다.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만약 우리가 폭력과 노예의 권세에 맞서 생명과 자유의 권세를 붙든다면,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우리는 하나님께서 쓰시는 도구가 될 수 있는 것입니다.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이 모든 것은 우리에게 달려 있습니다.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그러므로 이제 주 예수께서 다시 오시도록,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주 예수께서 우리를 통해 이 땅에 다시 오시도록 기도합시다.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우리가 하나님 나라의 증인이 될 수 있도록 기도합시다.</w:t>
      </w:r>
      <w:r w:rsidRPr="00371505">
        <w:rPr>
          <w:rFonts w:asciiTheme="majorHAnsi" w:eastAsiaTheme="majorHAnsi" w:hAnsiTheme="majorHAnsi"/>
          <w:sz w:val="21"/>
          <w:szCs w:val="21"/>
          <w:lang w:eastAsia="ko-KR"/>
        </w:rPr>
        <w:t xml:space="preserve"> </w:t>
      </w:r>
      <w:r w:rsidRPr="00371505">
        <w:rPr>
          <w:rFonts w:asciiTheme="majorHAnsi" w:eastAsiaTheme="majorHAnsi" w:hAnsiTheme="majorHAnsi" w:hint="eastAsia"/>
          <w:sz w:val="21"/>
          <w:szCs w:val="21"/>
          <w:lang w:eastAsia="ko-KR"/>
        </w:rPr>
        <w:t>아멘</w:t>
      </w:r>
    </w:p>
    <w:p w:rsidR="00647208" w:rsidRPr="00371505" w:rsidRDefault="00647208"/>
    <w:sectPr w:rsidR="00647208" w:rsidRPr="003715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5"/>
    <w:rsid w:val="00371505"/>
    <w:rsid w:val="00647208"/>
    <w:rsid w:val="00A43B83"/>
    <w:rsid w:val="00C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EFAA-A3F7-4120-A86E-E878330C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05"/>
    <w:pPr>
      <w:spacing w:after="0" w:line="240" w:lineRule="auto"/>
      <w:jc w:val="left"/>
    </w:pPr>
    <w:rPr>
      <w:rFonts w:ascii="Liberation Serif" w:eastAsia="NSimSun" w:hAnsi="Liberation Serif" w:cs="Lucida Sans"/>
      <w:sz w:val="24"/>
      <w:szCs w:val="24"/>
      <w:lang w:val="cs-CZ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rsid w:val="00371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37150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371505"/>
    <w:rPr>
      <w:rFonts w:ascii="Liberation Serif" w:eastAsia="NSimSun" w:hAnsi="Liberation Serif" w:cs="Lucida Sans"/>
      <w:sz w:val="24"/>
      <w:szCs w:val="24"/>
      <w:lang w:val="cs-CZ" w:eastAsia="zh-CN" w:bidi="hi-IN"/>
    </w:rPr>
  </w:style>
  <w:style w:type="paragraph" w:styleId="List">
    <w:name w:val="List"/>
    <w:basedOn w:val="BodyText"/>
    <w:rsid w:val="00371505"/>
  </w:style>
  <w:style w:type="paragraph" w:styleId="Caption">
    <w:name w:val="caption"/>
    <w:basedOn w:val="Normal"/>
    <w:qFormat/>
    <w:rsid w:val="0037150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rsid w:val="00371505"/>
    <w:pPr>
      <w:suppressLineNumbers/>
    </w:pPr>
  </w:style>
  <w:style w:type="paragraph" w:customStyle="1" w:styleId="text">
    <w:name w:val="text"/>
    <w:basedOn w:val="Normal"/>
    <w:qFormat/>
    <w:rsid w:val="00371505"/>
    <w:pPr>
      <w:suppressAutoHyphens/>
      <w:spacing w:after="60"/>
      <w:ind w:firstLine="709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7150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71505"/>
    <w:rPr>
      <w:rFonts w:ascii="Liberation Serif" w:eastAsia="NSimSun" w:hAnsi="Liberation Serif" w:cs="Mangal"/>
      <w:sz w:val="24"/>
      <w:szCs w:val="21"/>
      <w:lang w:val="cs-CZ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7150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71505"/>
    <w:rPr>
      <w:rFonts w:ascii="Liberation Serif" w:eastAsia="NSimSun" w:hAnsi="Liberation Serif" w:cs="Mangal"/>
      <w:sz w:val="24"/>
      <w:szCs w:val="21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2</cp:revision>
  <cp:lastPrinted>2021-12-05T13:55:00Z</cp:lastPrinted>
  <dcterms:created xsi:type="dcterms:W3CDTF">2021-12-05T13:43:00Z</dcterms:created>
  <dcterms:modified xsi:type="dcterms:W3CDTF">2021-12-05T13:59:00Z</dcterms:modified>
</cp:coreProperties>
</file>