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AF5E" w14:textId="77777777" w:rsidR="00145EDD" w:rsidRPr="00145EDD" w:rsidRDefault="00145EDD">
      <w:pPr>
        <w:rPr>
          <w:rFonts w:ascii="Malgun Gothic" w:eastAsia="Malgun Gothic" w:hAnsi="Malgun Gothic"/>
          <w:sz w:val="21"/>
          <w:szCs w:val="21"/>
        </w:rPr>
      </w:pPr>
    </w:p>
    <w:p w14:paraId="033769A2" w14:textId="77777777" w:rsidR="00145EDD" w:rsidRPr="00145EDD" w:rsidRDefault="00145EDD" w:rsidP="00145EDD">
      <w:pPr>
        <w:jc w:val="both"/>
        <w:rPr>
          <w:rFonts w:ascii="Malgun Gothic" w:eastAsia="Malgun Gothic" w:hAnsi="Malgun Gothic"/>
          <w:sz w:val="21"/>
          <w:szCs w:val="21"/>
        </w:rPr>
      </w:pPr>
    </w:p>
    <w:p w14:paraId="18FCA39F" w14:textId="34367A07" w:rsidR="00145EDD" w:rsidRPr="00145EDD" w:rsidRDefault="00145EDD" w:rsidP="00145EDD">
      <w:pPr>
        <w:jc w:val="center"/>
        <w:rPr>
          <w:rFonts w:ascii="Malgun Gothic" w:eastAsia="Malgun Gothic" w:hAnsi="Malgun Gothic"/>
          <w:b/>
          <w:bCs/>
          <w:sz w:val="28"/>
          <w:szCs w:val="28"/>
        </w:rPr>
      </w:pPr>
      <w:r w:rsidRPr="00145EDD">
        <w:rPr>
          <w:rFonts w:ascii="Malgun Gothic" w:eastAsia="Malgun Gothic" w:hAnsi="Malgun Gothic" w:hint="eastAsia"/>
          <w:b/>
          <w:bCs/>
          <w:sz w:val="28"/>
          <w:szCs w:val="28"/>
        </w:rPr>
        <w:t>환대와 선교</w:t>
      </w:r>
    </w:p>
    <w:p w14:paraId="268D5400" w14:textId="77777777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</w:p>
    <w:p w14:paraId="5AC9398D" w14:textId="2F1DD551" w:rsidR="00524D06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 w:rsidRPr="00145EDD">
        <w:rPr>
          <w:rFonts w:ascii="Malgun Gothic" w:eastAsia="Malgun Gothic" w:hAnsi="Malgun Gothic"/>
          <w:b/>
          <w:bCs/>
          <w:sz w:val="21"/>
          <w:szCs w:val="21"/>
        </w:rPr>
        <w:t>&lt;</w:t>
      </w:r>
      <w:r w:rsidRPr="00145EDD"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누가복음 </w:t>
      </w:r>
      <w:r w:rsidRPr="00145EDD">
        <w:rPr>
          <w:rFonts w:ascii="Malgun Gothic" w:eastAsia="Malgun Gothic" w:hAnsi="Malgun Gothic"/>
          <w:b/>
          <w:bCs/>
          <w:sz w:val="21"/>
          <w:szCs w:val="21"/>
        </w:rPr>
        <w:t>14:12-24&gt;</w:t>
      </w:r>
    </w:p>
    <w:p w14:paraId="72FD3BA8" w14:textId="2870B716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12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또 자기를 청한 자에게 이르시되 네가 점심이나 저녁이나 베풀거든 벗이나 형제나 친척이나 부한 이웃을 청하지 말라 두렵건대 그 사람들이 너를 도로 청하여 네게 갚음이 될까 하노라</w:t>
      </w:r>
    </w:p>
    <w:p w14:paraId="536E1C38" w14:textId="16D37BEB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13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잔치를 베풀거든 차라리 가난한 자들과 몸 불편한 자들과 저는 자들과 맹인들을 청하라</w:t>
      </w:r>
    </w:p>
    <w:p w14:paraId="2D9203F5" w14:textId="77777777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14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그리하면 그들이 갚을 것이 없으므로 네게 복이 되리니 이는 의인들의 부활시에 네가 갚음을 받겠음이라 하시더라</w:t>
      </w:r>
    </w:p>
    <w:p w14:paraId="13C4473C" w14:textId="77777777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15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함께 먹는 사람 중의 하나가 이 말을 듣고 이르되 무릇 하나님의 나라에서 떡을 먹는 자는 복되도다 하니</w:t>
      </w:r>
    </w:p>
    <w:p w14:paraId="6F8CF910" w14:textId="7FCEE5A2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16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이르시되 어떤 사람이 큰 잔치를 베풀고 많은 사람을 청하였더니</w:t>
      </w:r>
    </w:p>
    <w:p w14:paraId="74501B46" w14:textId="0DA6389D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17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잔치할 시각에 그 청하였던 자들에게 종을 보내어 이르되 오소서 모든 것이 준비되었나이다 하매</w:t>
      </w:r>
    </w:p>
    <w:p w14:paraId="1231F590" w14:textId="0F6C68F5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18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다 일치하게 사양하여 한 사람은 이르되 나는 밭을 샀으매 아무래도 나가 보아야 하겠으니 청컨대 나를 양해하도록 하라 하고</w:t>
      </w:r>
    </w:p>
    <w:p w14:paraId="11CDC6AA" w14:textId="71799D20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19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또 한 사람은 이르되 나는 소 다섯 겨리를 샀으매 시험하러 가니 청컨대 나를 양해하도록 하라 하고</w:t>
      </w:r>
    </w:p>
    <w:p w14:paraId="15116A0B" w14:textId="592AEF97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20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또 한 사람은 이르되 나는 장가 들었으니 그러므로 가지 못하겠노라 하는지라</w:t>
      </w:r>
    </w:p>
    <w:p w14:paraId="408C0021" w14:textId="22F6F92A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21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종이 돌아와 주인에게 그대로 고하니 이에 집 주인이 노하여 그 종에게 이르되 빨리 시내의 거리와 골목으로 나가서 가난한 자들과 몸 불편한 자들과 맹인들과 저는 자들을 데려오라 하니라</w:t>
      </w:r>
    </w:p>
    <w:p w14:paraId="5802711C" w14:textId="7F51C0D0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22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종이 이르되 주인이여 명하신 대로 하였으되 아직도 자리가 있나이다</w:t>
      </w:r>
    </w:p>
    <w:p w14:paraId="1B64E5EB" w14:textId="7628DBDA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23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주인이 종에게 이르되 길과 산울타리 가로 나가서 사람을 강권하여 데려다가 내 집을 채우라</w:t>
      </w:r>
    </w:p>
    <w:p w14:paraId="1720097F" w14:textId="5311F49A" w:rsidR="00145EDD" w:rsidRDefault="00145EDD" w:rsidP="00145EDD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24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내가 너희에게 말하노니 전에 청하였던 그 사람들은 하나도 내 잔치를 맛보지 못하리라 하였다 하시니라</w:t>
      </w:r>
    </w:p>
    <w:p w14:paraId="50FEF092" w14:textId="77777777" w:rsidR="00145EDD" w:rsidRDefault="00145EDD" w:rsidP="00145EDD">
      <w:pPr>
        <w:pBdr>
          <w:bottom w:val="single" w:sz="6" w:space="1" w:color="auto"/>
        </w:pBdr>
        <w:jc w:val="both"/>
        <w:rPr>
          <w:rFonts w:ascii="Malgun Gothic" w:eastAsia="Malgun Gothic" w:hAnsi="Malgun Gothic"/>
          <w:b/>
          <w:bCs/>
          <w:sz w:val="21"/>
          <w:szCs w:val="21"/>
        </w:rPr>
      </w:pPr>
    </w:p>
    <w:p w14:paraId="38514DA9" w14:textId="2CDF2555" w:rsidR="00145EDD" w:rsidRDefault="003E1F49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 w:rsidRPr="003E1F49">
        <w:rPr>
          <w:rFonts w:ascii="Malgun Gothic" w:eastAsia="Malgun Gothic" w:hAnsi="Malgun Gothic" w:hint="eastAsia"/>
          <w:sz w:val="21"/>
          <w:szCs w:val="21"/>
        </w:rPr>
        <w:lastRenderedPageBreak/>
        <w:t>하나님의 은혜와 평강이 성도 여러분과 함께하시길 기원합니다.</w:t>
      </w:r>
      <w:r w:rsidRPr="003E1F49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2F81E21" w14:textId="2E0DD819" w:rsidR="003E1F49" w:rsidRDefault="003E1F49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어떤 사람이 예수님을 자기 집에 초청했습니다.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식사를 대접했습니다.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그 초청한 </w:t>
      </w:r>
      <w:r w:rsidR="00AF2648">
        <w:rPr>
          <w:rFonts w:ascii="Malgun Gothic" w:eastAsia="Malgun Gothic" w:hAnsi="Malgun Gothic" w:hint="eastAsia"/>
          <w:sz w:val="21"/>
          <w:szCs w:val="21"/>
        </w:rPr>
        <w:t>이</w:t>
      </w:r>
      <w:r>
        <w:rPr>
          <w:rFonts w:ascii="Malgun Gothic" w:eastAsia="Malgun Gothic" w:hAnsi="Malgun Gothic" w:hint="eastAsia"/>
          <w:sz w:val="21"/>
          <w:szCs w:val="21"/>
        </w:rPr>
        <w:t>에게 예수님은 말씀하십니다: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>네가 점심이나 저녁이나 베풀거든 벗이나 형제나 친척이나 부한 이웃을 청하지 말라</w:t>
      </w:r>
      <w:r>
        <w:rPr>
          <w:rFonts w:ascii="Malgun Gothic" w:eastAsia="Malgun Gothic" w:hAnsi="Malgun Gothic"/>
          <w:sz w:val="21"/>
          <w:szCs w:val="21"/>
        </w:rPr>
        <w:t>…</w:t>
      </w:r>
      <w:r w:rsidR="006E0B0F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차라리 가난한 자들과 몸 불편한 자들과 저는 자들과 맹인들을 청하라</w:t>
      </w:r>
      <w:r>
        <w:rPr>
          <w:rFonts w:ascii="Malgun Gothic" w:eastAsia="Malgun Gothic" w:hAnsi="Malgun Gothic"/>
          <w:sz w:val="21"/>
          <w:szCs w:val="21"/>
        </w:rPr>
        <w:t>”</w:t>
      </w:r>
    </w:p>
    <w:p w14:paraId="4D4BDF49" w14:textId="765D07E6" w:rsidR="003E1F49" w:rsidRDefault="007B3B59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사람들은 보통 자기와 가까운 사람들을 집에 초대하여 식사를 대접합니다.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이것을 잘못됐다 말할 </w:t>
      </w:r>
      <w:r w:rsidR="003606B5">
        <w:rPr>
          <w:rFonts w:ascii="Malgun Gothic" w:eastAsia="Malgun Gothic" w:hAnsi="Malgun Gothic" w:hint="eastAsia"/>
          <w:sz w:val="21"/>
          <w:szCs w:val="21"/>
        </w:rPr>
        <w:t>수는</w:t>
      </w:r>
      <w:r>
        <w:rPr>
          <w:rFonts w:ascii="Malgun Gothic" w:eastAsia="Malgun Gothic" w:hAnsi="Malgun Gothic" w:hint="eastAsia"/>
          <w:sz w:val="21"/>
          <w:szCs w:val="21"/>
        </w:rPr>
        <w:t xml:space="preserve"> 없을 </w:t>
      </w:r>
      <w:r w:rsidR="0017184D">
        <w:rPr>
          <w:rFonts w:ascii="Malgun Gothic" w:eastAsia="Malgun Gothic" w:hAnsi="Malgun Gothic" w:hint="eastAsia"/>
          <w:sz w:val="21"/>
          <w:szCs w:val="21"/>
        </w:rPr>
        <w:t>것입</w:t>
      </w:r>
      <w:r w:rsidR="00AF2648">
        <w:rPr>
          <w:rFonts w:ascii="Malgun Gothic" w:eastAsia="Malgun Gothic" w:hAnsi="Malgun Gothic" w:hint="eastAsia"/>
          <w:sz w:val="21"/>
          <w:szCs w:val="21"/>
        </w:rPr>
        <w:t>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어떤 의미에서는 </w:t>
      </w:r>
      <w:r w:rsidR="00AF2648">
        <w:rPr>
          <w:rFonts w:ascii="Malgun Gothic" w:eastAsia="Malgun Gothic" w:hAnsi="Malgun Gothic" w:hint="eastAsia"/>
          <w:sz w:val="21"/>
          <w:szCs w:val="21"/>
        </w:rPr>
        <w:t xml:space="preserve">매우 </w:t>
      </w:r>
      <w:r>
        <w:rPr>
          <w:rFonts w:ascii="Malgun Gothic" w:eastAsia="Malgun Gothic" w:hAnsi="Malgun Gothic" w:hint="eastAsia"/>
          <w:sz w:val="21"/>
          <w:szCs w:val="21"/>
        </w:rPr>
        <w:t>자연스런 일입니다.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마음에서 우러나온 행동</w:t>
      </w:r>
      <w:r w:rsidR="0017184D">
        <w:rPr>
          <w:rFonts w:ascii="Malgun Gothic" w:eastAsia="Malgun Gothic" w:hAnsi="Malgun Gothic" w:hint="eastAsia"/>
          <w:sz w:val="21"/>
          <w:szCs w:val="21"/>
        </w:rPr>
        <w:t>일 겁</w:t>
      </w:r>
      <w:r w:rsidR="00AF2648">
        <w:rPr>
          <w:rFonts w:ascii="Malgun Gothic" w:eastAsia="Malgun Gothic" w:hAnsi="Malgun Gothic" w:hint="eastAsia"/>
          <w:sz w:val="21"/>
          <w:szCs w:val="21"/>
        </w:rPr>
        <w:t>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누군가를 좋아하니까 초대하고 싶</w:t>
      </w:r>
      <w:r w:rsidR="006E0B0F">
        <w:rPr>
          <w:rFonts w:ascii="Malgun Gothic" w:eastAsia="Malgun Gothic" w:hAnsi="Malgun Gothic" w:hint="eastAsia"/>
          <w:sz w:val="21"/>
          <w:szCs w:val="21"/>
        </w:rPr>
        <w:t xml:space="preserve">은 </w:t>
      </w:r>
      <w:r w:rsidR="0017184D">
        <w:rPr>
          <w:rFonts w:ascii="Malgun Gothic" w:eastAsia="Malgun Gothic" w:hAnsi="Malgun Gothic" w:hint="eastAsia"/>
          <w:sz w:val="21"/>
          <w:szCs w:val="21"/>
        </w:rPr>
        <w:t>것입</w:t>
      </w:r>
      <w:r w:rsidR="00AF2648">
        <w:rPr>
          <w:rFonts w:ascii="Malgun Gothic" w:eastAsia="Malgun Gothic" w:hAnsi="Malgun Gothic" w:hint="eastAsia"/>
          <w:sz w:val="21"/>
          <w:szCs w:val="21"/>
        </w:rPr>
        <w:t>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가깝고 편한 사이니까 함께</w:t>
      </w:r>
      <w:r w:rsidR="003606B5">
        <w:rPr>
          <w:rFonts w:ascii="Malgun Gothic" w:eastAsia="Malgun Gothic" w:hAnsi="Malgun Gothic" w:hint="eastAsia"/>
          <w:sz w:val="21"/>
          <w:szCs w:val="21"/>
        </w:rPr>
        <w:t>하</w:t>
      </w:r>
      <w:r>
        <w:rPr>
          <w:rFonts w:ascii="Malgun Gothic" w:eastAsia="Malgun Gothic" w:hAnsi="Malgun Gothic" w:hint="eastAsia"/>
          <w:sz w:val="21"/>
          <w:szCs w:val="21"/>
        </w:rPr>
        <w:t xml:space="preserve">고 싶은 </w:t>
      </w:r>
      <w:r w:rsidR="0017184D">
        <w:rPr>
          <w:rFonts w:ascii="Malgun Gothic" w:eastAsia="Malgun Gothic" w:hAnsi="Malgun Gothic" w:hint="eastAsia"/>
          <w:sz w:val="21"/>
          <w:szCs w:val="21"/>
        </w:rPr>
        <w:t>것입</w:t>
      </w:r>
      <w:r>
        <w:rPr>
          <w:rFonts w:ascii="Malgun Gothic" w:eastAsia="Malgun Gothic" w:hAnsi="Malgun Gothic" w:hint="eastAsia"/>
          <w:sz w:val="21"/>
          <w:szCs w:val="21"/>
        </w:rPr>
        <w:t>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D014524" w14:textId="2FC4F0E8" w:rsidR="007B3B59" w:rsidRDefault="007B3B59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반대로,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나와 가깝지 않은 사람</w:t>
      </w:r>
      <w:r w:rsidR="00AF2648">
        <w:rPr>
          <w:rFonts w:ascii="Malgun Gothic" w:eastAsia="Malgun Gothic" w:hAnsi="Malgun Gothic" w:hint="eastAsia"/>
          <w:sz w:val="21"/>
          <w:szCs w:val="21"/>
        </w:rPr>
        <w:t>들</w:t>
      </w:r>
      <w:r>
        <w:rPr>
          <w:rFonts w:ascii="Malgun Gothic" w:eastAsia="Malgun Gothic" w:hAnsi="Malgun Gothic" w:hint="eastAsia"/>
          <w:sz w:val="21"/>
          <w:szCs w:val="21"/>
        </w:rPr>
        <w:t>은 아직 서로 어색한 사이</w:t>
      </w:r>
      <w:r w:rsidR="003606B5">
        <w:rPr>
          <w:rFonts w:ascii="Malgun Gothic" w:eastAsia="Malgun Gothic" w:hAnsi="Malgun Gothic" w:hint="eastAsia"/>
          <w:sz w:val="21"/>
          <w:szCs w:val="21"/>
        </w:rPr>
        <w:t>일 수 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그들을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내 집에 초대하지 않는 것은 싫어해서라기보다 서로 불편할 것이 예상되기에,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혹은 아직 그 사람에 대</w:t>
      </w:r>
      <w:r w:rsidR="006E0B0F">
        <w:rPr>
          <w:rFonts w:ascii="Malgun Gothic" w:eastAsia="Malgun Gothic" w:hAnsi="Malgun Gothic" w:hint="eastAsia"/>
          <w:sz w:val="21"/>
          <w:szCs w:val="21"/>
        </w:rPr>
        <w:t>한 파악이 되지 않아</w:t>
      </w:r>
      <w:r>
        <w:rPr>
          <w:rFonts w:ascii="Malgun Gothic" w:eastAsia="Malgun Gothic" w:hAnsi="Malgun Gothic" w:hint="eastAsia"/>
          <w:sz w:val="21"/>
          <w:szCs w:val="21"/>
        </w:rPr>
        <w:t xml:space="preserve"> 두려움과 부담감이 내 안에 있기 때문일 </w:t>
      </w:r>
      <w:r w:rsidR="0017184D">
        <w:rPr>
          <w:rFonts w:ascii="Malgun Gothic" w:eastAsia="Malgun Gothic" w:hAnsi="Malgun Gothic" w:hint="eastAsia"/>
          <w:sz w:val="21"/>
          <w:szCs w:val="21"/>
        </w:rPr>
        <w:t>것입</w:t>
      </w:r>
      <w:r>
        <w:rPr>
          <w:rFonts w:ascii="Malgun Gothic" w:eastAsia="Malgun Gothic" w:hAnsi="Malgun Gothic" w:hint="eastAsia"/>
          <w:sz w:val="21"/>
          <w:szCs w:val="21"/>
        </w:rPr>
        <w:t>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76836957" w14:textId="6C2C2F13" w:rsidR="003606B5" w:rsidRDefault="006E0B0F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그렇다면 예수님은 이 말씀을 왜 하</w:t>
      </w:r>
      <w:r w:rsidR="003606B5">
        <w:rPr>
          <w:rFonts w:ascii="Malgun Gothic" w:eastAsia="Malgun Gothic" w:hAnsi="Malgun Gothic" w:hint="eastAsia"/>
          <w:sz w:val="21"/>
          <w:szCs w:val="21"/>
        </w:rPr>
        <w:t>신</w:t>
      </w:r>
      <w:r>
        <w:rPr>
          <w:rFonts w:ascii="Malgun Gothic" w:eastAsia="Malgun Gothic" w:hAnsi="Malgun Gothic" w:hint="eastAsia"/>
          <w:sz w:val="21"/>
          <w:szCs w:val="21"/>
        </w:rPr>
        <w:t xml:space="preserve"> 걸까?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7B3B59">
        <w:rPr>
          <w:rFonts w:ascii="Malgun Gothic" w:eastAsia="Malgun Gothic" w:hAnsi="Malgun Gothic" w:hint="eastAsia"/>
          <w:sz w:val="21"/>
          <w:szCs w:val="21"/>
        </w:rPr>
        <w:t xml:space="preserve">나와 가까운 사람들을 초대하여 대접하는 </w:t>
      </w:r>
      <w:r w:rsidR="00434D44">
        <w:rPr>
          <w:rFonts w:ascii="Malgun Gothic" w:eastAsia="Malgun Gothic" w:hAnsi="Malgun Gothic" w:hint="eastAsia"/>
          <w:sz w:val="21"/>
          <w:szCs w:val="21"/>
        </w:rPr>
        <w:t>일이</w:t>
      </w:r>
      <w:r>
        <w:rPr>
          <w:rFonts w:ascii="Malgun Gothic" w:eastAsia="Malgun Gothic" w:hAnsi="Malgun Gothic" w:hint="eastAsia"/>
          <w:sz w:val="21"/>
          <w:szCs w:val="21"/>
        </w:rPr>
        <w:t xml:space="preserve"> 잘못</w:t>
      </w:r>
      <w:r w:rsidR="00AF2648">
        <w:rPr>
          <w:rFonts w:ascii="Malgun Gothic" w:eastAsia="Malgun Gothic" w:hAnsi="Malgun Gothic" w:hint="eastAsia"/>
          <w:sz w:val="21"/>
          <w:szCs w:val="21"/>
        </w:rPr>
        <w:t>되었으니</w:t>
      </w:r>
      <w:r w:rsidR="003606B5">
        <w:rPr>
          <w:rFonts w:ascii="Malgun Gothic" w:eastAsia="Malgun Gothic" w:hAnsi="Malgun Gothic" w:hint="eastAsia"/>
          <w:sz w:val="21"/>
          <w:szCs w:val="21"/>
        </w:rPr>
        <w:t xml:space="preserve"> 앞으론 하지 말라는 </w:t>
      </w:r>
      <w:r w:rsidR="00AF2648">
        <w:rPr>
          <w:rFonts w:ascii="Malgun Gothic" w:eastAsia="Malgun Gothic" w:hAnsi="Malgun Gothic" w:hint="eastAsia"/>
          <w:sz w:val="21"/>
          <w:szCs w:val="21"/>
        </w:rPr>
        <w:t>뜻이</w:t>
      </w:r>
      <w:r w:rsidR="003606B5">
        <w:rPr>
          <w:rFonts w:ascii="Malgun Gothic" w:eastAsia="Malgun Gothic" w:hAnsi="Malgun Gothic" w:hint="eastAsia"/>
          <w:sz w:val="21"/>
          <w:szCs w:val="21"/>
        </w:rPr>
        <w:t xml:space="preserve"> 아닐 </w:t>
      </w:r>
      <w:r w:rsidR="0017184D">
        <w:rPr>
          <w:rFonts w:ascii="Malgun Gothic" w:eastAsia="Malgun Gothic" w:hAnsi="Malgun Gothic" w:hint="eastAsia"/>
          <w:sz w:val="21"/>
          <w:szCs w:val="21"/>
        </w:rPr>
        <w:t>겁</w:t>
      </w:r>
      <w:r w:rsidR="003606B5">
        <w:rPr>
          <w:rFonts w:ascii="Malgun Gothic" w:eastAsia="Malgun Gothic" w:hAnsi="Malgun Gothic" w:hint="eastAsia"/>
          <w:sz w:val="21"/>
          <w:szCs w:val="21"/>
        </w:rPr>
        <w:t>니다.</w:t>
      </w:r>
      <w:r w:rsidR="003606B5">
        <w:rPr>
          <w:rFonts w:ascii="Malgun Gothic" w:eastAsia="Malgun Gothic" w:hAnsi="Malgun Gothic"/>
          <w:sz w:val="21"/>
          <w:szCs w:val="21"/>
        </w:rPr>
        <w:t xml:space="preserve"> </w:t>
      </w:r>
      <w:r w:rsidR="003606B5">
        <w:rPr>
          <w:rFonts w:ascii="Malgun Gothic" w:eastAsia="Malgun Gothic" w:hAnsi="Malgun Gothic" w:hint="eastAsia"/>
          <w:sz w:val="21"/>
          <w:szCs w:val="21"/>
        </w:rPr>
        <w:t>여기서 예수님이 경계하시는 것은 내가 선호하는 특정 부류의 사람들</w:t>
      </w:r>
      <w:r w:rsidR="00AF2648">
        <w:rPr>
          <w:rFonts w:ascii="Malgun Gothic" w:eastAsia="Malgun Gothic" w:hAnsi="Malgun Gothic"/>
          <w:sz w:val="21"/>
          <w:szCs w:val="21"/>
        </w:rPr>
        <w:t>’</w:t>
      </w:r>
      <w:r w:rsidR="003606B5">
        <w:rPr>
          <w:rFonts w:ascii="Malgun Gothic" w:eastAsia="Malgun Gothic" w:hAnsi="Malgun Gothic" w:hint="eastAsia"/>
          <w:sz w:val="21"/>
          <w:szCs w:val="21"/>
        </w:rPr>
        <w:t>만</w:t>
      </w:r>
      <w:r w:rsidR="00AF2648">
        <w:rPr>
          <w:rFonts w:ascii="Malgun Gothic" w:eastAsia="Malgun Gothic" w:hAnsi="Malgun Gothic"/>
          <w:sz w:val="21"/>
          <w:szCs w:val="21"/>
        </w:rPr>
        <w:t>’</w:t>
      </w:r>
      <w:r w:rsidR="003606B5">
        <w:rPr>
          <w:rFonts w:ascii="Malgun Gothic" w:eastAsia="Malgun Gothic" w:hAnsi="Malgun Gothic" w:hint="eastAsia"/>
          <w:sz w:val="21"/>
          <w:szCs w:val="21"/>
        </w:rPr>
        <w:t>을 내 집에 초대하여 대접하는 일입니다.</w:t>
      </w:r>
      <w:r w:rsidR="003606B5">
        <w:rPr>
          <w:rFonts w:ascii="Malgun Gothic" w:eastAsia="Malgun Gothic" w:hAnsi="Malgun Gothic"/>
          <w:sz w:val="21"/>
          <w:szCs w:val="21"/>
        </w:rPr>
        <w:t xml:space="preserve"> ‘</w:t>
      </w:r>
      <w:r w:rsidR="003606B5">
        <w:rPr>
          <w:rFonts w:ascii="Malgun Gothic" w:eastAsia="Malgun Gothic" w:hAnsi="Malgun Gothic" w:hint="eastAsia"/>
          <w:sz w:val="21"/>
          <w:szCs w:val="21"/>
        </w:rPr>
        <w:t>환대</w:t>
      </w:r>
      <w:r w:rsidR="003606B5">
        <w:rPr>
          <w:rFonts w:ascii="Malgun Gothic" w:eastAsia="Malgun Gothic" w:hAnsi="Malgun Gothic"/>
          <w:sz w:val="21"/>
          <w:szCs w:val="21"/>
        </w:rPr>
        <w:t>’</w:t>
      </w:r>
      <w:r w:rsidR="003606B5">
        <w:rPr>
          <w:rFonts w:ascii="Malgun Gothic" w:eastAsia="Malgun Gothic" w:hAnsi="Malgun Gothic" w:hint="eastAsia"/>
          <w:sz w:val="21"/>
          <w:szCs w:val="21"/>
        </w:rPr>
        <w:t>의 범위와 대상을 나와 가까운 사람들,</w:t>
      </w:r>
      <w:r w:rsidR="003606B5">
        <w:rPr>
          <w:rFonts w:ascii="Malgun Gothic" w:eastAsia="Malgun Gothic" w:hAnsi="Malgun Gothic"/>
          <w:sz w:val="21"/>
          <w:szCs w:val="21"/>
        </w:rPr>
        <w:t xml:space="preserve"> </w:t>
      </w:r>
      <w:r w:rsidR="003606B5">
        <w:rPr>
          <w:rFonts w:ascii="Malgun Gothic" w:eastAsia="Malgun Gothic" w:hAnsi="Malgun Gothic" w:hint="eastAsia"/>
          <w:sz w:val="21"/>
          <w:szCs w:val="21"/>
        </w:rPr>
        <w:t>나와 비슷한 부류의 사람들,</w:t>
      </w:r>
      <w:r w:rsidR="003606B5">
        <w:rPr>
          <w:rFonts w:ascii="Malgun Gothic" w:eastAsia="Malgun Gothic" w:hAnsi="Malgun Gothic"/>
          <w:sz w:val="21"/>
          <w:szCs w:val="21"/>
        </w:rPr>
        <w:t xml:space="preserve"> </w:t>
      </w:r>
      <w:r w:rsidR="003606B5">
        <w:rPr>
          <w:rFonts w:ascii="Malgun Gothic" w:eastAsia="Malgun Gothic" w:hAnsi="Malgun Gothic" w:hint="eastAsia"/>
          <w:sz w:val="21"/>
          <w:szCs w:val="21"/>
        </w:rPr>
        <w:t>내가 어색함이나 불편함</w:t>
      </w:r>
      <w:r w:rsidR="00695C8C">
        <w:rPr>
          <w:rFonts w:ascii="Malgun Gothic" w:eastAsia="Malgun Gothic" w:hAnsi="Malgun Gothic" w:hint="eastAsia"/>
          <w:sz w:val="21"/>
          <w:szCs w:val="21"/>
        </w:rPr>
        <w:t>을 느끼지 않을 사람들,</w:t>
      </w:r>
      <w:r w:rsidR="00695C8C">
        <w:rPr>
          <w:rFonts w:ascii="Malgun Gothic" w:eastAsia="Malgun Gothic" w:hAnsi="Malgun Gothic"/>
          <w:sz w:val="21"/>
          <w:szCs w:val="21"/>
        </w:rPr>
        <w:t xml:space="preserve"> </w:t>
      </w:r>
      <w:r w:rsidR="00695C8C">
        <w:rPr>
          <w:rFonts w:ascii="Malgun Gothic" w:eastAsia="Malgun Gothic" w:hAnsi="Malgun Gothic" w:hint="eastAsia"/>
          <w:sz w:val="21"/>
          <w:szCs w:val="21"/>
        </w:rPr>
        <w:t>나의 호의를 되갚을 능력이 있는 사람들</w:t>
      </w:r>
      <w:r w:rsidR="00AF2648">
        <w:rPr>
          <w:rFonts w:ascii="Malgun Gothic" w:eastAsia="Malgun Gothic" w:hAnsi="Malgun Gothic" w:hint="eastAsia"/>
          <w:sz w:val="21"/>
          <w:szCs w:val="21"/>
        </w:rPr>
        <w:t>로</w:t>
      </w:r>
      <w:r w:rsidR="00695C8C">
        <w:rPr>
          <w:rFonts w:ascii="Malgun Gothic" w:eastAsia="Malgun Gothic" w:hAnsi="Malgun Gothic" w:hint="eastAsia"/>
          <w:sz w:val="21"/>
          <w:szCs w:val="21"/>
        </w:rPr>
        <w:t>만 제한하는 일을 경계하시는 것입니다.</w:t>
      </w:r>
      <w:r w:rsidR="00695C8C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E087EC5" w14:textId="23490DE3" w:rsidR="003606B5" w:rsidRDefault="00695C8C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이것은 다시 말하면,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나와 </w:t>
      </w:r>
      <w:r w:rsidR="00AF2648">
        <w:rPr>
          <w:rFonts w:ascii="Malgun Gothic" w:eastAsia="Malgun Gothic" w:hAnsi="Malgun Gothic" w:hint="eastAsia"/>
          <w:sz w:val="21"/>
          <w:szCs w:val="21"/>
        </w:rPr>
        <w:t xml:space="preserve">이미 </w:t>
      </w:r>
      <w:r>
        <w:rPr>
          <w:rFonts w:ascii="Malgun Gothic" w:eastAsia="Malgun Gothic" w:hAnsi="Malgun Gothic" w:hint="eastAsia"/>
          <w:sz w:val="21"/>
          <w:szCs w:val="21"/>
        </w:rPr>
        <w:t xml:space="preserve">가까운 사람 뿐 아니라 </w:t>
      </w:r>
      <w:r w:rsidR="00AF2648">
        <w:rPr>
          <w:rFonts w:ascii="Malgun Gothic" w:eastAsia="Malgun Gothic" w:hAnsi="Malgun Gothic" w:hint="eastAsia"/>
          <w:sz w:val="21"/>
          <w:szCs w:val="21"/>
        </w:rPr>
        <w:t>아직 가까워지지 않은 사람에게도,</w:t>
      </w:r>
      <w:r w:rsidR="00AF2648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나에게 되갚을 능력이 있는 사람만이 아니라 되갚을 능력이 없어 보이는 사람에게도 환대를 실천하라는 말씀</w:t>
      </w:r>
      <w:r w:rsidR="00AF2648">
        <w:rPr>
          <w:rFonts w:ascii="Malgun Gothic" w:eastAsia="Malgun Gothic" w:hAnsi="Malgun Gothic" w:hint="eastAsia"/>
          <w:sz w:val="21"/>
          <w:szCs w:val="21"/>
        </w:rPr>
        <w:t>이고</w:t>
      </w:r>
      <w:r w:rsidR="002107CC">
        <w:rPr>
          <w:rFonts w:ascii="Malgun Gothic" w:eastAsia="Malgun Gothic" w:hAnsi="Malgun Gothic" w:hint="eastAsia"/>
          <w:sz w:val="21"/>
          <w:szCs w:val="21"/>
        </w:rPr>
        <w:t>,</w:t>
      </w:r>
      <w:r w:rsidR="002107CC">
        <w:rPr>
          <w:rFonts w:ascii="Malgun Gothic" w:eastAsia="Malgun Gothic" w:hAnsi="Malgun Gothic"/>
          <w:sz w:val="21"/>
          <w:szCs w:val="21"/>
        </w:rPr>
        <w:t xml:space="preserve"> </w:t>
      </w:r>
      <w:r w:rsidR="002107CC">
        <w:rPr>
          <w:rFonts w:ascii="Malgun Gothic" w:eastAsia="Malgun Gothic" w:hAnsi="Malgun Gothic" w:hint="eastAsia"/>
          <w:sz w:val="21"/>
          <w:szCs w:val="21"/>
        </w:rPr>
        <w:t>오히려 그들에게 더욱 그렇게 하라는 말씀</w:t>
      </w:r>
      <w:r>
        <w:rPr>
          <w:rFonts w:ascii="Malgun Gothic" w:eastAsia="Malgun Gothic" w:hAnsi="Malgun Gothic" w:hint="eastAsia"/>
          <w:sz w:val="21"/>
          <w:szCs w:val="21"/>
        </w:rPr>
        <w:t>이 되겠습니다.</w:t>
      </w:r>
    </w:p>
    <w:p w14:paraId="684A1B1B" w14:textId="3F6987A0" w:rsidR="0017184D" w:rsidRDefault="0017184D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환대란 단순히 눈에 보이는 집에 초대하여 눈에 보이는 음식을 대접하는 일만을 의미하지 않습니다.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그런 가시적인 초청과 대접이 이루어지기 위해서는 그보다 먼저 내 마음 안에 그 사람을 받아들이며 환영하는 일이 필요합니다.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우리가 어떤 사람을 환대하지 못하는 이유는 내 안에 그 사람에 대한,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혹은 그런 부류의 사람에 대한 장벽이 존재하기 때문인 경우가 많습니다.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632B8095" w14:textId="52F20393" w:rsidR="00AE7FFA" w:rsidRDefault="00AE7FFA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환대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를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영어로 </w:t>
      </w:r>
      <w:r>
        <w:rPr>
          <w:rFonts w:ascii="Malgun Gothic" w:eastAsia="Malgun Gothic" w:hAnsi="Malgun Gothic"/>
          <w:sz w:val="21"/>
          <w:szCs w:val="21"/>
        </w:rPr>
        <w:t>hospitality</w:t>
      </w:r>
      <w:r>
        <w:rPr>
          <w:rFonts w:ascii="Malgun Gothic" w:eastAsia="Malgun Gothic" w:hAnsi="Malgun Gothic" w:hint="eastAsia"/>
          <w:sz w:val="21"/>
          <w:szCs w:val="21"/>
        </w:rPr>
        <w:t>라 하는데요,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이 말은 그리스어 </w:t>
      </w:r>
      <w:r w:rsidRPr="00AE7FFA">
        <w:rPr>
          <w:rFonts w:ascii="Malgun Gothic" w:eastAsia="Malgun Gothic" w:hAnsi="Malgun Gothic"/>
          <w:i/>
          <w:iCs/>
          <w:sz w:val="21"/>
          <w:szCs w:val="21"/>
        </w:rPr>
        <w:t>hospes</w:t>
      </w:r>
      <w:r>
        <w:rPr>
          <w:rFonts w:ascii="Malgun Gothic" w:eastAsia="Malgun Gothic" w:hAnsi="Malgun Gothic" w:hint="eastAsia"/>
          <w:sz w:val="21"/>
          <w:szCs w:val="21"/>
        </w:rPr>
        <w:t>에서 온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흥미롭게도 이 </w:t>
      </w:r>
      <w:r w:rsidRPr="00AE7FFA">
        <w:rPr>
          <w:rFonts w:ascii="Malgun Gothic" w:eastAsia="Malgun Gothic" w:hAnsi="Malgun Gothic"/>
          <w:i/>
          <w:iCs/>
          <w:sz w:val="21"/>
          <w:szCs w:val="21"/>
        </w:rPr>
        <w:t>hospes</w:t>
      </w:r>
      <w:r>
        <w:rPr>
          <w:rFonts w:ascii="Malgun Gothic" w:eastAsia="Malgun Gothic" w:hAnsi="Malgun Gothic" w:hint="eastAsia"/>
          <w:sz w:val="21"/>
          <w:szCs w:val="21"/>
        </w:rPr>
        <w:t xml:space="preserve">는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손님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 xml:space="preserve">의 의미와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주인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의 의미를 동시에 갖습니다.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신약성서에서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환대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 xml:space="preserve">에 해당하는 그리스어는 </w:t>
      </w:r>
      <w:r>
        <w:rPr>
          <w:rFonts w:ascii="Malgun Gothic" w:eastAsia="Malgun Gothic" w:hAnsi="Malgun Gothic"/>
          <w:sz w:val="21"/>
          <w:szCs w:val="21"/>
        </w:rPr>
        <w:t>philoxenia</w:t>
      </w:r>
      <w:r>
        <w:rPr>
          <w:rFonts w:ascii="Malgun Gothic" w:eastAsia="Malgun Gothic" w:hAnsi="Malgun Gothic" w:hint="eastAsia"/>
          <w:sz w:val="21"/>
          <w:szCs w:val="21"/>
        </w:rPr>
        <w:t>인데</w:t>
      </w:r>
      <w:r>
        <w:rPr>
          <w:rFonts w:ascii="Malgun Gothic" w:eastAsia="Malgun Gothic" w:hAnsi="Malgun Gothic" w:hint="eastAsia"/>
          <w:sz w:val="21"/>
          <w:szCs w:val="21"/>
        </w:rPr>
        <w:t>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여기 들어 있는 </w:t>
      </w:r>
      <w:r>
        <w:rPr>
          <w:rFonts w:ascii="Malgun Gothic" w:eastAsia="Malgun Gothic" w:hAnsi="Malgun Gothic"/>
          <w:sz w:val="21"/>
          <w:szCs w:val="21"/>
        </w:rPr>
        <w:t>xenos</w:t>
      </w:r>
      <w:r>
        <w:rPr>
          <w:rFonts w:ascii="Malgun Gothic" w:eastAsia="Malgun Gothic" w:hAnsi="Malgun Gothic" w:hint="eastAsia"/>
          <w:sz w:val="21"/>
          <w:szCs w:val="21"/>
        </w:rPr>
        <w:t>라는 단어도 마찬가지입니다.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이방인,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낯선 사람</w:t>
      </w:r>
      <w:r w:rsidR="00AC3143">
        <w:rPr>
          <w:rFonts w:ascii="Malgun Gothic" w:eastAsia="Malgun Gothic" w:hAnsi="Malgun Gothic" w:hint="eastAsia"/>
          <w:sz w:val="21"/>
          <w:szCs w:val="21"/>
        </w:rPr>
        <w:t>(</w:t>
      </w:r>
      <w:r w:rsidR="00AC3143">
        <w:rPr>
          <w:rFonts w:ascii="Malgun Gothic" w:eastAsia="Malgun Gothic" w:hAnsi="Malgun Gothic"/>
          <w:sz w:val="21"/>
          <w:szCs w:val="21"/>
        </w:rPr>
        <w:t>a stranger)</w:t>
      </w:r>
      <w:r>
        <w:rPr>
          <w:rFonts w:ascii="Malgun Gothic" w:eastAsia="Malgun Gothic" w:hAnsi="Malgun Gothic" w:hint="eastAsia"/>
          <w:sz w:val="21"/>
          <w:szCs w:val="21"/>
        </w:rPr>
        <w:t xml:space="preserve">을 </w:t>
      </w:r>
      <w:r w:rsidR="00AC3143">
        <w:rPr>
          <w:rFonts w:ascii="Malgun Gothic" w:eastAsia="Malgun Gothic" w:hAnsi="Malgun Gothic" w:hint="eastAsia"/>
          <w:sz w:val="21"/>
          <w:szCs w:val="21"/>
        </w:rPr>
        <w:t>뜻하는</w:t>
      </w:r>
      <w:r>
        <w:rPr>
          <w:rFonts w:ascii="Malgun Gothic" w:eastAsia="Malgun Gothic" w:hAnsi="Malgun Gothic" w:hint="eastAsia"/>
          <w:sz w:val="21"/>
          <w:szCs w:val="21"/>
        </w:rPr>
        <w:t xml:space="preserve"> 이 단어도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환영</w:t>
      </w:r>
      <w:r w:rsidR="00AC3143">
        <w:rPr>
          <w:rFonts w:ascii="Malgun Gothic" w:eastAsia="Malgun Gothic" w:hAnsi="Malgun Gothic" w:hint="eastAsia"/>
          <w:sz w:val="21"/>
          <w:szCs w:val="21"/>
        </w:rPr>
        <w:t xml:space="preserve">을 </w:t>
      </w:r>
      <w:r>
        <w:rPr>
          <w:rFonts w:ascii="Malgun Gothic" w:eastAsia="Malgun Gothic" w:hAnsi="Malgun Gothic" w:hint="eastAsia"/>
          <w:sz w:val="21"/>
          <w:szCs w:val="21"/>
        </w:rPr>
        <w:t xml:space="preserve">받는 </w:t>
      </w:r>
      <w:r w:rsidR="00AC3143">
        <w:rPr>
          <w:rFonts w:ascii="Malgun Gothic" w:eastAsia="Malgun Gothic" w:hAnsi="Malgun Gothic" w:hint="eastAsia"/>
          <w:sz w:val="21"/>
          <w:szCs w:val="21"/>
        </w:rPr>
        <w:t>낯선 이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 xml:space="preserve">라는 의미와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 xml:space="preserve">환영하는 </w:t>
      </w:r>
      <w:r w:rsidR="00AC3143">
        <w:rPr>
          <w:rFonts w:ascii="Malgun Gothic" w:eastAsia="Malgun Gothic" w:hAnsi="Malgun Gothic" w:hint="eastAsia"/>
          <w:sz w:val="21"/>
          <w:szCs w:val="21"/>
        </w:rPr>
        <w:t>낯선 이</w:t>
      </w:r>
      <w:r>
        <w:rPr>
          <w:rFonts w:ascii="Malgun Gothic" w:eastAsia="Malgun Gothic" w:hAnsi="Malgun Gothic"/>
          <w:sz w:val="21"/>
          <w:szCs w:val="21"/>
        </w:rPr>
        <w:t>’</w:t>
      </w:r>
      <w:r w:rsidR="00AC3143">
        <w:rPr>
          <w:rFonts w:ascii="Malgun Gothic" w:eastAsia="Malgun Gothic" w:hAnsi="Malgun Gothic" w:hint="eastAsia"/>
          <w:sz w:val="21"/>
          <w:szCs w:val="21"/>
        </w:rPr>
        <w:t>라는 의미를 동시에 갖습니다.</w:t>
      </w:r>
      <w:r w:rsidR="00AC3143">
        <w:rPr>
          <w:rFonts w:ascii="Malgun Gothic" w:eastAsia="Malgun Gothic" w:hAnsi="Malgun Gothic"/>
          <w:sz w:val="21"/>
          <w:szCs w:val="21"/>
        </w:rPr>
        <w:t xml:space="preserve"> </w:t>
      </w:r>
      <w:r w:rsidR="00AC3143">
        <w:rPr>
          <w:rFonts w:ascii="Malgun Gothic" w:eastAsia="Malgun Gothic" w:hAnsi="Malgun Gothic" w:hint="eastAsia"/>
          <w:sz w:val="21"/>
          <w:szCs w:val="21"/>
        </w:rPr>
        <w:t>그래서 p</w:t>
      </w:r>
      <w:r w:rsidR="00AC3143">
        <w:rPr>
          <w:rFonts w:ascii="Malgun Gothic" w:eastAsia="Malgun Gothic" w:hAnsi="Malgun Gothic"/>
          <w:sz w:val="21"/>
          <w:szCs w:val="21"/>
        </w:rPr>
        <w:t>hiloxeni</w:t>
      </w:r>
      <w:r w:rsidR="00AC3143">
        <w:rPr>
          <w:rFonts w:ascii="Malgun Gothic" w:eastAsia="Malgun Gothic" w:hAnsi="Malgun Gothic" w:hint="eastAsia"/>
          <w:sz w:val="21"/>
          <w:szCs w:val="21"/>
        </w:rPr>
        <w:t>a</w:t>
      </w:r>
      <w:r w:rsidR="00AC3143">
        <w:rPr>
          <w:rFonts w:ascii="Malgun Gothic" w:eastAsia="Malgun Gothic" w:hAnsi="Malgun Gothic"/>
          <w:sz w:val="21"/>
          <w:szCs w:val="21"/>
        </w:rPr>
        <w:t xml:space="preserve">, </w:t>
      </w:r>
      <w:r w:rsidR="00AC3143">
        <w:rPr>
          <w:rFonts w:ascii="Malgun Gothic" w:eastAsia="Malgun Gothic" w:hAnsi="Malgun Gothic" w:hint="eastAsia"/>
          <w:sz w:val="21"/>
          <w:szCs w:val="21"/>
        </w:rPr>
        <w:t xml:space="preserve">즉 환대는 낯선 이들에 대한 사랑을 의미한다기보다는 서로 낯선 사이인 주인과 손님의 관계성 속에서 발생하는 놀람과 기쁨을 의미합니다. </w:t>
      </w:r>
    </w:p>
    <w:p w14:paraId="58596EA4" w14:textId="758E76EC" w:rsidR="00AC3143" w:rsidRDefault="00AC3143" w:rsidP="00145EDD">
      <w:pPr>
        <w:jc w:val="both"/>
        <w:rPr>
          <w:rFonts w:eastAsia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바로 여기서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관대함</w:t>
      </w:r>
      <w:r>
        <w:rPr>
          <w:rFonts w:ascii="Malgun Gothic" w:eastAsia="Malgun Gothic" w:hAnsi="Malgun Gothic"/>
          <w:sz w:val="21"/>
          <w:szCs w:val="21"/>
        </w:rPr>
        <w:t>’(generosity)</w:t>
      </w:r>
      <w:r>
        <w:rPr>
          <w:rFonts w:ascii="Malgun Gothic" w:eastAsia="Malgun Gothic" w:hAnsi="Malgun Gothic" w:hint="eastAsia"/>
          <w:sz w:val="21"/>
          <w:szCs w:val="21"/>
        </w:rPr>
        <w:t xml:space="preserve">과 구별되는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환대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의 특징이 드러나는데요,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환대는 단순히 도움이 필요한 누군가에게 베푸는 관대한 호의가 아닙니다.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관대함은 남에게 주는(</w:t>
      </w:r>
      <w:r>
        <w:rPr>
          <w:rFonts w:ascii="Malgun Gothic" w:eastAsia="Malgun Gothic" w:hAnsi="Malgun Gothic"/>
          <w:sz w:val="21"/>
          <w:szCs w:val="21"/>
        </w:rPr>
        <w:t>give)</w:t>
      </w:r>
      <w:r>
        <w:rPr>
          <w:rFonts w:ascii="Malgun Gothic" w:eastAsia="Malgun Gothic" w:hAnsi="Malgun Gothic" w:hint="eastAsia"/>
          <w:sz w:val="21"/>
          <w:szCs w:val="21"/>
        </w:rPr>
        <w:t xml:space="preserve"> 행위에 초점이 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뭔가를 필요로 하는 사람에게 그 필요가 채워지게 하는 일에 강조점이 놓입니다.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lastRenderedPageBreak/>
        <w:t xml:space="preserve">체코에서 성탄 전날을 </w:t>
      </w:r>
      <w:r>
        <w:rPr>
          <w:rFonts w:eastAsia="Malgun Gothic"/>
          <w:sz w:val="21"/>
          <w:szCs w:val="21"/>
          <w:lang w:val="cs-CZ"/>
        </w:rPr>
        <w:t>štědr</w:t>
      </w:r>
      <w:r w:rsidR="00A11196">
        <w:rPr>
          <w:rFonts w:eastAsia="Malgun Gothic"/>
          <w:sz w:val="21"/>
          <w:szCs w:val="21"/>
          <w:lang w:val="cs-CZ"/>
        </w:rPr>
        <w:t>ý den</w:t>
      </w:r>
      <w:r w:rsidR="00A11196">
        <w:rPr>
          <w:rFonts w:eastAsia="Malgun Gothic" w:hint="eastAsia"/>
          <w:sz w:val="21"/>
          <w:szCs w:val="21"/>
        </w:rPr>
        <w:t>이라</w:t>
      </w:r>
      <w:r w:rsidR="00A11196">
        <w:rPr>
          <w:rFonts w:eastAsia="Malgun Gothic" w:hint="eastAsia"/>
          <w:sz w:val="21"/>
          <w:szCs w:val="21"/>
        </w:rPr>
        <w:t xml:space="preserve"> </w:t>
      </w:r>
      <w:r w:rsidR="00A11196">
        <w:rPr>
          <w:rFonts w:eastAsia="Malgun Gothic" w:hint="eastAsia"/>
          <w:sz w:val="21"/>
          <w:szCs w:val="21"/>
        </w:rPr>
        <w:t>하죠</w:t>
      </w:r>
      <w:r w:rsidR="00A11196">
        <w:rPr>
          <w:rFonts w:eastAsia="Malgun Gothic" w:hint="eastAsia"/>
          <w:sz w:val="21"/>
          <w:szCs w:val="21"/>
        </w:rPr>
        <w:t>.</w:t>
      </w:r>
      <w:r w:rsidR="00A11196">
        <w:rPr>
          <w:rFonts w:eastAsia="Malgun Gothic"/>
          <w:sz w:val="21"/>
          <w:szCs w:val="21"/>
        </w:rPr>
        <w:t xml:space="preserve"> </w:t>
      </w:r>
      <w:r w:rsidR="00A11196">
        <w:rPr>
          <w:rFonts w:eastAsia="Malgun Gothic" w:hint="eastAsia"/>
          <w:sz w:val="21"/>
          <w:szCs w:val="21"/>
        </w:rPr>
        <w:t>도움이</w:t>
      </w:r>
      <w:r w:rsidR="00A11196">
        <w:rPr>
          <w:rFonts w:eastAsia="Malgun Gothic" w:hint="eastAsia"/>
          <w:sz w:val="21"/>
          <w:szCs w:val="21"/>
        </w:rPr>
        <w:t xml:space="preserve"> </w:t>
      </w:r>
      <w:r w:rsidR="00A11196">
        <w:rPr>
          <w:rFonts w:eastAsia="Malgun Gothic" w:hint="eastAsia"/>
          <w:sz w:val="21"/>
          <w:szCs w:val="21"/>
        </w:rPr>
        <w:t>필요한</w:t>
      </w:r>
      <w:r w:rsidR="00A11196">
        <w:rPr>
          <w:rFonts w:eastAsia="Malgun Gothic" w:hint="eastAsia"/>
          <w:sz w:val="21"/>
          <w:szCs w:val="21"/>
        </w:rPr>
        <w:t xml:space="preserve"> </w:t>
      </w:r>
      <w:r w:rsidR="00A11196">
        <w:rPr>
          <w:rFonts w:eastAsia="Malgun Gothic" w:hint="eastAsia"/>
          <w:sz w:val="21"/>
          <w:szCs w:val="21"/>
        </w:rPr>
        <w:t>누군가에게</w:t>
      </w:r>
      <w:r w:rsidR="00A11196">
        <w:rPr>
          <w:rFonts w:eastAsia="Malgun Gothic" w:hint="eastAsia"/>
          <w:sz w:val="21"/>
          <w:szCs w:val="21"/>
        </w:rPr>
        <w:t xml:space="preserve"> </w:t>
      </w:r>
      <w:r w:rsidR="00A11196">
        <w:rPr>
          <w:rFonts w:eastAsia="Malgun Gothic" w:hint="eastAsia"/>
          <w:sz w:val="21"/>
          <w:szCs w:val="21"/>
        </w:rPr>
        <w:t>관대하게</w:t>
      </w:r>
      <w:r w:rsidR="00A11196">
        <w:rPr>
          <w:rFonts w:eastAsia="Malgun Gothic" w:hint="eastAsia"/>
          <w:sz w:val="21"/>
          <w:szCs w:val="21"/>
        </w:rPr>
        <w:t xml:space="preserve"> </w:t>
      </w:r>
      <w:r w:rsidR="00A11196">
        <w:rPr>
          <w:rFonts w:eastAsia="Malgun Gothic" w:hint="eastAsia"/>
          <w:sz w:val="21"/>
          <w:szCs w:val="21"/>
        </w:rPr>
        <w:t>베푸는</w:t>
      </w:r>
      <w:r w:rsidR="00A11196">
        <w:rPr>
          <w:rFonts w:eastAsia="Malgun Gothic" w:hint="eastAsia"/>
          <w:sz w:val="21"/>
          <w:szCs w:val="21"/>
        </w:rPr>
        <w:t xml:space="preserve"> </w:t>
      </w:r>
      <w:r w:rsidR="00A11196">
        <w:rPr>
          <w:rFonts w:eastAsia="Malgun Gothic" w:hint="eastAsia"/>
          <w:sz w:val="21"/>
          <w:szCs w:val="21"/>
        </w:rPr>
        <w:t>날이란</w:t>
      </w:r>
      <w:r w:rsidR="00A11196">
        <w:rPr>
          <w:rFonts w:eastAsia="Malgun Gothic" w:hint="eastAsia"/>
          <w:sz w:val="21"/>
          <w:szCs w:val="21"/>
        </w:rPr>
        <w:t xml:space="preserve"> </w:t>
      </w:r>
      <w:r w:rsidR="00A11196">
        <w:rPr>
          <w:rFonts w:eastAsia="Malgun Gothic" w:hint="eastAsia"/>
          <w:sz w:val="21"/>
          <w:szCs w:val="21"/>
        </w:rPr>
        <w:t>의미입니다</w:t>
      </w:r>
      <w:r w:rsidR="00A11196">
        <w:rPr>
          <w:rFonts w:eastAsia="Malgun Gothic" w:hint="eastAsia"/>
          <w:sz w:val="21"/>
          <w:szCs w:val="21"/>
        </w:rPr>
        <w:t>.</w:t>
      </w:r>
      <w:r w:rsidR="00A11196">
        <w:rPr>
          <w:rFonts w:eastAsia="Malgun Gothic"/>
          <w:sz w:val="21"/>
          <w:szCs w:val="21"/>
        </w:rPr>
        <w:t xml:space="preserve"> </w:t>
      </w:r>
    </w:p>
    <w:p w14:paraId="2B0554E8" w14:textId="41255C9C" w:rsidR="00A11196" w:rsidRPr="00A11196" w:rsidRDefault="00A11196" w:rsidP="00145EDD">
      <w:pPr>
        <w:jc w:val="both"/>
        <w:rPr>
          <w:rFonts w:eastAsia="Malgun Gothic" w:hint="eastAsia"/>
          <w:sz w:val="21"/>
          <w:szCs w:val="21"/>
        </w:rPr>
      </w:pPr>
      <w:r>
        <w:rPr>
          <w:rFonts w:eastAsia="Malgun Gothic" w:hint="eastAsia"/>
          <w:sz w:val="21"/>
          <w:szCs w:val="21"/>
        </w:rPr>
        <w:t>한편</w:t>
      </w:r>
      <w:r>
        <w:rPr>
          <w:rFonts w:eastAsia="Malgun Gothic" w:hint="eastAsia"/>
          <w:sz w:val="21"/>
          <w:szCs w:val="21"/>
        </w:rPr>
        <w:t>,</w:t>
      </w:r>
      <w:r>
        <w:rPr>
          <w:rFonts w:eastAsia="Malgun Gothic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환대는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보다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상호적</w:t>
      </w:r>
      <w:r>
        <w:rPr>
          <w:rFonts w:eastAsia="Malgun Gothic" w:hint="eastAsia"/>
          <w:sz w:val="21"/>
          <w:szCs w:val="21"/>
        </w:rPr>
        <w:t>(</w:t>
      </w:r>
      <w:r w:rsidRPr="00A11196">
        <w:rPr>
          <w:rFonts w:asciiTheme="majorEastAsia" w:eastAsiaTheme="majorEastAsia" w:hAnsiTheme="majorEastAsia"/>
          <w:sz w:val="21"/>
          <w:szCs w:val="21"/>
        </w:rPr>
        <w:t>mutual</w:t>
      </w:r>
      <w:r>
        <w:rPr>
          <w:rFonts w:eastAsia="Malgun Gothic"/>
          <w:sz w:val="21"/>
          <w:szCs w:val="21"/>
        </w:rPr>
        <w:t>)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성격을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갖습니다</w:t>
      </w:r>
      <w:r>
        <w:rPr>
          <w:rFonts w:eastAsia="Malgun Gothic" w:hint="eastAsia"/>
          <w:sz w:val="21"/>
          <w:szCs w:val="21"/>
        </w:rPr>
        <w:t>.</w:t>
      </w:r>
      <w:r>
        <w:rPr>
          <w:rFonts w:eastAsia="Malgun Gothic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관대함의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긍정적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요소를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내포하면서도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구체적인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상호작용</w:t>
      </w:r>
      <w:r>
        <w:rPr>
          <w:rFonts w:eastAsia="Malgun Gothic" w:hint="eastAsia"/>
          <w:sz w:val="21"/>
          <w:szCs w:val="21"/>
        </w:rPr>
        <w:t>(</w:t>
      </w:r>
      <w:r w:rsidRPr="00A11196">
        <w:rPr>
          <w:rFonts w:asciiTheme="majorEastAsia" w:eastAsiaTheme="majorEastAsia" w:hAnsiTheme="majorEastAsia"/>
          <w:sz w:val="21"/>
          <w:szCs w:val="21"/>
        </w:rPr>
        <w:t>interaction</w:t>
      </w:r>
      <w:r>
        <w:rPr>
          <w:rFonts w:eastAsia="Malgun Gothic"/>
          <w:sz w:val="21"/>
          <w:szCs w:val="21"/>
        </w:rPr>
        <w:t>)</w:t>
      </w:r>
      <w:r>
        <w:rPr>
          <w:rFonts w:eastAsia="Malgun Gothic" w:hint="eastAsia"/>
          <w:sz w:val="21"/>
          <w:szCs w:val="21"/>
        </w:rPr>
        <w:t>의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필요성을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또한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강조합니다</w:t>
      </w:r>
      <w:r>
        <w:rPr>
          <w:rFonts w:eastAsia="Malgun Gothic" w:hint="eastAsia"/>
          <w:sz w:val="21"/>
          <w:szCs w:val="21"/>
        </w:rPr>
        <w:t>.</w:t>
      </w:r>
      <w:r>
        <w:rPr>
          <w:rFonts w:eastAsia="Malgun Gothic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환대는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다른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사람</w:t>
      </w:r>
      <w:r>
        <w:rPr>
          <w:rFonts w:eastAsia="Malgun Gothic" w:hint="eastAsia"/>
          <w:sz w:val="21"/>
          <w:szCs w:val="21"/>
        </w:rPr>
        <w:t>,</w:t>
      </w:r>
      <w:r>
        <w:rPr>
          <w:rFonts w:eastAsia="Malgun Gothic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혹은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낯선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사람을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내가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있는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환경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속에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초대하는</w:t>
      </w:r>
      <w:r>
        <w:rPr>
          <w:rFonts w:eastAsia="Malgun Gothic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위험성을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포함합니다</w:t>
      </w:r>
      <w:r>
        <w:rPr>
          <w:rFonts w:eastAsia="Malgun Gothic" w:hint="eastAsia"/>
          <w:sz w:val="21"/>
          <w:szCs w:val="21"/>
        </w:rPr>
        <w:t>.</w:t>
      </w:r>
      <w:r>
        <w:rPr>
          <w:rFonts w:eastAsia="Malgun Gothic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이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경우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주인에게만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손님이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낯선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존재인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것이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아니라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손님에게도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주인은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낯선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존재입니다</w:t>
      </w:r>
      <w:r>
        <w:rPr>
          <w:rFonts w:eastAsia="Malgun Gothic" w:hint="eastAsia"/>
          <w:sz w:val="21"/>
          <w:szCs w:val="21"/>
        </w:rPr>
        <w:t>.</w:t>
      </w:r>
      <w:r>
        <w:rPr>
          <w:rFonts w:eastAsia="Malgun Gothic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따라서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이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관계성이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서로에게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유익한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결과로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이어지기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위해서는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상호적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환대가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필수적으로</w:t>
      </w:r>
      <w:r>
        <w:rPr>
          <w:rFonts w:eastAsia="Malgun Gothic" w:hint="eastAsia"/>
          <w:sz w:val="21"/>
          <w:szCs w:val="21"/>
        </w:rPr>
        <w:t xml:space="preserve"> </w:t>
      </w:r>
      <w:r>
        <w:rPr>
          <w:rFonts w:eastAsia="Malgun Gothic" w:hint="eastAsia"/>
          <w:sz w:val="21"/>
          <w:szCs w:val="21"/>
        </w:rPr>
        <w:t>요청됩니다</w:t>
      </w:r>
      <w:r>
        <w:rPr>
          <w:rFonts w:eastAsia="Malgun Gothic" w:hint="eastAsia"/>
          <w:sz w:val="21"/>
          <w:szCs w:val="21"/>
        </w:rPr>
        <w:t>.</w:t>
      </w:r>
      <w:r>
        <w:rPr>
          <w:rFonts w:eastAsia="Malgun Gothic"/>
          <w:sz w:val="21"/>
          <w:szCs w:val="21"/>
        </w:rPr>
        <w:t xml:space="preserve"> </w:t>
      </w:r>
    </w:p>
    <w:p w14:paraId="460AFA29" w14:textId="24513A62" w:rsidR="00675C05" w:rsidRDefault="00942FA7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그런 의미에서 환대는 단순히 커피와 케익을 대접하는 일이 아니며,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내 시간과 자원이 남아돌 때 그것으로 남을 섬기는 부수적 활동이 아닙니다.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675C05">
        <w:rPr>
          <w:rFonts w:ascii="Malgun Gothic" w:eastAsia="Malgun Gothic" w:hAnsi="Malgun Gothic" w:hint="eastAsia"/>
          <w:sz w:val="21"/>
          <w:szCs w:val="21"/>
        </w:rPr>
        <w:t>환대의 영성은 기독교 전통의 핵심에 놓여 있는 것이며,</w:t>
      </w:r>
      <w:r w:rsidR="00675C05">
        <w:rPr>
          <w:rFonts w:ascii="Malgun Gothic" w:eastAsia="Malgun Gothic" w:hAnsi="Malgun Gothic"/>
          <w:sz w:val="21"/>
          <w:szCs w:val="21"/>
        </w:rPr>
        <w:t xml:space="preserve"> </w:t>
      </w:r>
      <w:r w:rsidR="00675C05">
        <w:rPr>
          <w:rFonts w:ascii="Malgun Gothic" w:eastAsia="Malgun Gothic" w:hAnsi="Malgun Gothic" w:hint="eastAsia"/>
          <w:sz w:val="21"/>
          <w:szCs w:val="21"/>
        </w:rPr>
        <w:t>특별히 기독교 선교와 관련해서 매우 심오한 의미를 갖습니다.</w:t>
      </w:r>
    </w:p>
    <w:p w14:paraId="5BB7A77B" w14:textId="5D323D21" w:rsidR="00675C05" w:rsidRDefault="00675C05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구약성경에서 하나님은</w:t>
      </w:r>
      <w:r w:rsidR="00B36815"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이방 나그네를 압제하지 말고 </w:t>
      </w:r>
      <w:r w:rsidR="00B36815">
        <w:rPr>
          <w:rFonts w:ascii="Malgun Gothic" w:eastAsia="Malgun Gothic" w:hAnsi="Malgun Gothic" w:hint="eastAsia"/>
          <w:sz w:val="21"/>
          <w:szCs w:val="21"/>
        </w:rPr>
        <w:t xml:space="preserve">그들을 </w:t>
      </w:r>
      <w:r>
        <w:rPr>
          <w:rFonts w:ascii="Malgun Gothic" w:eastAsia="Malgun Gothic" w:hAnsi="Malgun Gothic" w:hint="eastAsia"/>
          <w:sz w:val="21"/>
          <w:szCs w:val="21"/>
        </w:rPr>
        <w:t>잘 대해</w:t>
      </w:r>
      <w:r w:rsidR="00B36815">
        <w:rPr>
          <w:rFonts w:ascii="Malgun Gothic" w:eastAsia="Malgun Gothic" w:hAnsi="Malgun Gothic" w:hint="eastAsia"/>
          <w:sz w:val="21"/>
          <w:szCs w:val="21"/>
        </w:rPr>
        <w:t xml:space="preserve">주라고 이스라엘 백성에게 </w:t>
      </w:r>
      <w:r>
        <w:rPr>
          <w:rFonts w:ascii="Malgun Gothic" w:eastAsia="Malgun Gothic" w:hAnsi="Malgun Gothic" w:hint="eastAsia"/>
          <w:sz w:val="21"/>
          <w:szCs w:val="21"/>
        </w:rPr>
        <w:t>명령하십니다.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B36815">
        <w:rPr>
          <w:rFonts w:ascii="Malgun Gothic" w:eastAsia="Malgun Gothic" w:hAnsi="Malgun Gothic" w:hint="eastAsia"/>
          <w:sz w:val="21"/>
          <w:szCs w:val="21"/>
        </w:rPr>
        <w:t>그들도 이집트에서 나그네로 있었음을 기억하며 그렇게 하라 하십니다.</w:t>
      </w:r>
      <w:r w:rsidR="00B36815">
        <w:rPr>
          <w:rFonts w:ascii="Malgun Gothic" w:eastAsia="Malgun Gothic" w:hAnsi="Malgun Gothic"/>
          <w:sz w:val="21"/>
          <w:szCs w:val="21"/>
        </w:rPr>
        <w:t xml:space="preserve"> </w:t>
      </w:r>
      <w:r w:rsidR="00B36815">
        <w:rPr>
          <w:rFonts w:ascii="Malgun Gothic" w:eastAsia="Malgun Gothic" w:hAnsi="Malgun Gothic" w:hint="eastAsia"/>
          <w:sz w:val="21"/>
          <w:szCs w:val="21"/>
        </w:rPr>
        <w:t>세 명의 나그네를 자기 집에 들여 대접했던 아브라함과 사라의 이야기는 내 집에 손님으로 들어온 낯선 이가 하나님의 약속과 선물을 가져오는 천사일 수 있음을 암시합니다.</w:t>
      </w:r>
      <w:r w:rsidR="00B36815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BFAAB6A" w14:textId="33C600B3" w:rsidR="004F62B0" w:rsidRDefault="00B36815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신약성경에서 예수님은</w:t>
      </w:r>
      <w:r w:rsidR="00BD784E"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어린이와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병자,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장애인,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세리,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창녀,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죄인들이 자기에게 오는 것을 환영하시는 은혜로운 주인의 모습입니다.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동시에 예수님은 누군가의 도움을 필요로 하는 나그네</w:t>
      </w:r>
      <w:r w:rsidR="004F62B0">
        <w:rPr>
          <w:rFonts w:ascii="Malgun Gothic" w:eastAsia="Malgun Gothic" w:hAnsi="Malgun Gothic" w:hint="eastAsia"/>
          <w:sz w:val="21"/>
          <w:szCs w:val="21"/>
        </w:rPr>
        <w:t>,</w:t>
      </w:r>
      <w:r w:rsidR="004F62B0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자기 땅</w:t>
      </w:r>
      <w:r w:rsidR="00BD784E">
        <w:rPr>
          <w:rFonts w:ascii="Malgun Gothic" w:eastAsia="Malgun Gothic" w:hAnsi="Malgun Gothic" w:hint="eastAsia"/>
          <w:sz w:val="21"/>
          <w:szCs w:val="21"/>
        </w:rPr>
        <w:t xml:space="preserve">에 왔으나 그 땅 백성에게 </w:t>
      </w:r>
      <w:r w:rsidR="004F62B0">
        <w:rPr>
          <w:rFonts w:ascii="Malgun Gothic" w:eastAsia="Malgun Gothic" w:hAnsi="Malgun Gothic" w:hint="eastAsia"/>
          <w:sz w:val="21"/>
          <w:szCs w:val="21"/>
        </w:rPr>
        <w:t>거절당하는 손님의 모습이기도 합니다.</w:t>
      </w:r>
    </w:p>
    <w:p w14:paraId="753DA79C" w14:textId="005CC715" w:rsidR="00B36815" w:rsidRDefault="004F62B0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환대의 대상에 나와 가깝지 않은 사람들과 되갚을 능력이 없는 이웃들을 포함시킬 것을 강조한다는 점에 기독교적 의미의 환대가 갖는 독특함이 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하지만 어떤 의미에서 이것은 우리의 본성에 역행하는 일이기 때문에,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이 말씀대로 행한다는 것은 쉽지 않은 일일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그래서인지 오늘 본문의 이어지는 내용들 속에서 예수님은 우리가 그렇게 해야 할 이유에 대해 알려주십니다.</w:t>
      </w:r>
    </w:p>
    <w:p w14:paraId="3227ACC2" w14:textId="7B5E158A" w:rsidR="00AF2648" w:rsidRDefault="002107CC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첫 번째 이유는</w:t>
      </w:r>
      <w:r>
        <w:rPr>
          <w:rFonts w:ascii="Malgun Gothic" w:eastAsia="Malgun Gothic" w:hAnsi="Malgun Gothic"/>
          <w:sz w:val="21"/>
          <w:szCs w:val="21"/>
        </w:rPr>
        <w:t xml:space="preserve">, </w:t>
      </w:r>
      <w:r>
        <w:rPr>
          <w:rFonts w:ascii="Malgun Gothic" w:eastAsia="Malgun Gothic" w:hAnsi="Malgun Gothic" w:hint="eastAsia"/>
          <w:sz w:val="21"/>
          <w:szCs w:val="21"/>
        </w:rPr>
        <w:t xml:space="preserve">그 일에 대한 보상이 후에 </w:t>
      </w:r>
      <w:r w:rsidR="00E54992">
        <w:rPr>
          <w:rFonts w:ascii="Malgun Gothic" w:eastAsia="Malgun Gothic" w:hAnsi="Malgun Gothic" w:hint="eastAsia"/>
          <w:sz w:val="21"/>
          <w:szCs w:val="21"/>
        </w:rPr>
        <w:t>하나님</w:t>
      </w:r>
      <w:r w:rsidR="00AF2648">
        <w:rPr>
          <w:rFonts w:ascii="Malgun Gothic" w:eastAsia="Malgun Gothic" w:hAnsi="Malgun Gothic" w:hint="eastAsia"/>
          <w:sz w:val="21"/>
          <w:szCs w:val="21"/>
        </w:rPr>
        <w:t>께</w:t>
      </w:r>
      <w:r w:rsidR="00E54992">
        <w:rPr>
          <w:rFonts w:ascii="Malgun Gothic" w:eastAsia="Malgun Gothic" w:hAnsi="Malgun Gothic" w:hint="eastAsia"/>
          <w:sz w:val="21"/>
          <w:szCs w:val="21"/>
        </w:rPr>
        <w:t>로부터</w:t>
      </w:r>
      <w:r>
        <w:rPr>
          <w:rFonts w:ascii="Malgun Gothic" w:eastAsia="Malgun Gothic" w:hAnsi="Malgun Gothic" w:hint="eastAsia"/>
          <w:sz w:val="21"/>
          <w:szCs w:val="21"/>
        </w:rPr>
        <w:t xml:space="preserve"> 있을 것이기 때문입니다.</w:t>
      </w:r>
      <w:r>
        <w:rPr>
          <w:rFonts w:ascii="Malgun Gothic" w:eastAsia="Malgun Gothic" w:hAnsi="Malgun Gothic"/>
          <w:sz w:val="21"/>
          <w:szCs w:val="21"/>
        </w:rPr>
        <w:t xml:space="preserve"> 14</w:t>
      </w:r>
      <w:r>
        <w:rPr>
          <w:rFonts w:ascii="Malgun Gothic" w:eastAsia="Malgun Gothic" w:hAnsi="Malgun Gothic" w:hint="eastAsia"/>
          <w:sz w:val="21"/>
          <w:szCs w:val="21"/>
        </w:rPr>
        <w:t>절에 말씀합니다: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>그리하면 그들이 갚을 것이 없으므로 네게 복이 되리니 이는 의인들의 부활시에 네가 갚음을 받겠음이라</w:t>
      </w:r>
      <w:r w:rsidR="00E54992">
        <w:rPr>
          <w:rFonts w:ascii="Malgun Gothic" w:eastAsia="Malgun Gothic" w:hAnsi="Malgun Gothic"/>
          <w:sz w:val="21"/>
          <w:szCs w:val="21"/>
        </w:rPr>
        <w:t xml:space="preserve">” </w:t>
      </w:r>
      <w:r w:rsidR="005B590E">
        <w:rPr>
          <w:rFonts w:ascii="Malgun Gothic" w:eastAsia="Malgun Gothic" w:hAnsi="Malgun Gothic" w:hint="eastAsia"/>
          <w:sz w:val="21"/>
          <w:szCs w:val="21"/>
        </w:rPr>
        <w:t>되갚</w:t>
      </w:r>
      <w:r w:rsidR="00BD784E">
        <w:rPr>
          <w:rFonts w:ascii="Malgun Gothic" w:eastAsia="Malgun Gothic" w:hAnsi="Malgun Gothic" w:hint="eastAsia"/>
          <w:sz w:val="21"/>
          <w:szCs w:val="21"/>
        </w:rPr>
        <w:t>을</w:t>
      </w:r>
      <w:r w:rsidR="005B590E">
        <w:rPr>
          <w:rFonts w:ascii="Malgun Gothic" w:eastAsia="Malgun Gothic" w:hAnsi="Malgun Gothic" w:hint="eastAsia"/>
          <w:sz w:val="21"/>
          <w:szCs w:val="21"/>
        </w:rPr>
        <w:t xml:space="preserve"> 능력이 없는 이웃에게 내가 행</w:t>
      </w:r>
      <w:r w:rsidR="00BD784E">
        <w:rPr>
          <w:rFonts w:ascii="Malgun Gothic" w:eastAsia="Malgun Gothic" w:hAnsi="Malgun Gothic" w:hint="eastAsia"/>
          <w:sz w:val="21"/>
          <w:szCs w:val="21"/>
        </w:rPr>
        <w:t>한</w:t>
      </w:r>
      <w:r w:rsidR="005B590E">
        <w:rPr>
          <w:rFonts w:ascii="Malgun Gothic" w:eastAsia="Malgun Gothic" w:hAnsi="Malgun Gothic" w:hint="eastAsia"/>
          <w:sz w:val="21"/>
          <w:szCs w:val="21"/>
        </w:rPr>
        <w:t xml:space="preserve"> 환대에 대한 보상을 후에 주님께서 대신 해주시리라는 것입니다.</w:t>
      </w:r>
      <w:r w:rsidR="005B590E">
        <w:rPr>
          <w:rFonts w:ascii="Malgun Gothic" w:eastAsia="Malgun Gothic" w:hAnsi="Malgun Gothic"/>
          <w:sz w:val="21"/>
          <w:szCs w:val="21"/>
        </w:rPr>
        <w:t xml:space="preserve">  </w:t>
      </w:r>
    </w:p>
    <w:p w14:paraId="3A24B181" w14:textId="636D472B" w:rsidR="005B590E" w:rsidRDefault="005B590E" w:rsidP="00145EDD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두 번째 이유는</w:t>
      </w:r>
      <w:r>
        <w:rPr>
          <w:rFonts w:ascii="Malgun Gothic" w:eastAsia="Malgun Gothic" w:hAnsi="Malgun Gothic"/>
          <w:sz w:val="21"/>
          <w:szCs w:val="21"/>
        </w:rPr>
        <w:t xml:space="preserve">, </w:t>
      </w:r>
      <w:r>
        <w:rPr>
          <w:rFonts w:ascii="Malgun Gothic" w:eastAsia="Malgun Gothic" w:hAnsi="Malgun Gothic" w:hint="eastAsia"/>
          <w:sz w:val="21"/>
          <w:szCs w:val="21"/>
        </w:rPr>
        <w:t>그처럼 나와 아직 가까워지지 않은 사람들,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또한 나에게 되갚을 능력이 없는 사람들에게 내가 환대를 실천할 때 그것은 그들을 환대하시는 하나님의 마음을 대신 전하는 일이 되기 때문입니다.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다시 말해,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3A258E">
        <w:rPr>
          <w:rFonts w:ascii="Malgun Gothic" w:eastAsia="Malgun Gothic" w:hAnsi="Malgun Gothic" w:hint="eastAsia"/>
          <w:sz w:val="21"/>
          <w:szCs w:val="21"/>
        </w:rPr>
        <w:t>환대의 실천은 곧 선교입니다.</w:t>
      </w:r>
      <w:r w:rsidR="003A258E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내가 이웃에게 마음을 넓혀 행하는 환대는 하나님께서 이 세상 모든 사람을 </w:t>
      </w:r>
      <w:r w:rsidR="003A258E">
        <w:rPr>
          <w:rFonts w:ascii="Malgun Gothic" w:eastAsia="Malgun Gothic" w:hAnsi="Malgun Gothic" w:hint="eastAsia"/>
          <w:sz w:val="21"/>
          <w:szCs w:val="21"/>
        </w:rPr>
        <w:t>하나님 나라</w:t>
      </w:r>
      <w:r w:rsidR="00A35C89">
        <w:rPr>
          <w:rFonts w:ascii="Malgun Gothic" w:eastAsia="Malgun Gothic" w:hAnsi="Malgun Gothic" w:hint="eastAsia"/>
          <w:sz w:val="21"/>
          <w:szCs w:val="21"/>
        </w:rPr>
        <w:t xml:space="preserve">에 </w:t>
      </w:r>
      <w:r w:rsidR="003A258E">
        <w:rPr>
          <w:rFonts w:ascii="Malgun Gothic" w:eastAsia="Malgun Gothic" w:hAnsi="Malgun Gothic" w:hint="eastAsia"/>
          <w:sz w:val="21"/>
          <w:szCs w:val="21"/>
        </w:rPr>
        <w:t xml:space="preserve">초청하신다는 </w:t>
      </w:r>
      <w:r>
        <w:rPr>
          <w:rFonts w:ascii="Malgun Gothic" w:eastAsia="Malgun Gothic" w:hAnsi="Malgun Gothic" w:hint="eastAsia"/>
          <w:sz w:val="21"/>
          <w:szCs w:val="21"/>
        </w:rPr>
        <w:t>환대의 복음을</w:t>
      </w:r>
      <w:r w:rsidR="003A258E">
        <w:rPr>
          <w:rFonts w:ascii="Malgun Gothic" w:eastAsia="Malgun Gothic" w:hAnsi="Malgun Gothic" w:hint="eastAsia"/>
          <w:sz w:val="21"/>
          <w:szCs w:val="21"/>
        </w:rPr>
        <w:t xml:space="preserve"> </w:t>
      </w:r>
      <w:r w:rsidR="00A35C89">
        <w:rPr>
          <w:rFonts w:ascii="Malgun Gothic" w:eastAsia="Malgun Gothic" w:hAnsi="Malgun Gothic" w:hint="eastAsia"/>
          <w:sz w:val="21"/>
          <w:szCs w:val="21"/>
        </w:rPr>
        <w:t>나의 삶으로 증거하는 일이 됩니다.</w:t>
      </w:r>
      <w:r w:rsidR="003A258E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  </w:t>
      </w:r>
    </w:p>
    <w:p w14:paraId="190A5314" w14:textId="010C9F11" w:rsidR="00C349FF" w:rsidRDefault="00A14A6D" w:rsidP="00C349FF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lastRenderedPageBreak/>
        <w:t xml:space="preserve">오늘 본문 </w:t>
      </w:r>
      <w:r>
        <w:rPr>
          <w:rFonts w:ascii="Malgun Gothic" w:eastAsia="Malgun Gothic" w:hAnsi="Malgun Gothic"/>
          <w:sz w:val="21"/>
          <w:szCs w:val="21"/>
        </w:rPr>
        <w:t>15</w:t>
      </w:r>
      <w:r>
        <w:rPr>
          <w:rFonts w:ascii="Malgun Gothic" w:eastAsia="Malgun Gothic" w:hAnsi="Malgun Gothic" w:hint="eastAsia"/>
          <w:sz w:val="21"/>
          <w:szCs w:val="21"/>
        </w:rPr>
        <w:t xml:space="preserve">절 이하에 나오는 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내용이 </w:t>
      </w:r>
      <w:r>
        <w:rPr>
          <w:rFonts w:ascii="Malgun Gothic" w:eastAsia="Malgun Gothic" w:hAnsi="Malgun Gothic" w:hint="eastAsia"/>
          <w:sz w:val="21"/>
          <w:szCs w:val="21"/>
        </w:rPr>
        <w:t>바로 이것을 말하고 있습니다</w:t>
      </w:r>
      <w:r w:rsidR="00BD784E">
        <w:rPr>
          <w:rFonts w:ascii="Malgun Gothic" w:eastAsia="Malgun Gothic" w:hAnsi="Malgun Gothic"/>
          <w:sz w:val="21"/>
          <w:szCs w:val="21"/>
        </w:rPr>
        <w:t xml:space="preserve">: </w:t>
      </w:r>
      <w:r w:rsidR="00C349FF">
        <w:rPr>
          <w:rFonts w:ascii="Malgun Gothic" w:eastAsia="Malgun Gothic" w:hAnsi="Malgun Gothic" w:hint="eastAsia"/>
          <w:sz w:val="21"/>
          <w:szCs w:val="21"/>
        </w:rPr>
        <w:t>어떤 사람이 큰 잔치를 베풀고 많은 사람을 청하였</w:t>
      </w:r>
      <w:r w:rsidR="00BD784E">
        <w:rPr>
          <w:rFonts w:ascii="Malgun Gothic" w:eastAsia="Malgun Gothic" w:hAnsi="Malgun Gothic" w:hint="eastAsia"/>
          <w:sz w:val="21"/>
          <w:szCs w:val="21"/>
        </w:rPr>
        <w:t>습니</w:t>
      </w:r>
      <w:r w:rsidR="00C349FF">
        <w:rPr>
          <w:rFonts w:ascii="Malgun Gothic" w:eastAsia="Malgun Gothic" w:hAnsi="Malgun Gothic" w:hint="eastAsia"/>
          <w:sz w:val="21"/>
          <w:szCs w:val="21"/>
        </w:rPr>
        <w:t>다.</w:t>
      </w:r>
      <w:r w:rsidR="00C349FF">
        <w:rPr>
          <w:rFonts w:ascii="Malgun Gothic" w:eastAsia="Malgun Gothic" w:hAnsi="Malgun Gothic"/>
          <w:sz w:val="21"/>
          <w:szCs w:val="21"/>
        </w:rPr>
        <w:t xml:space="preserve"> 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잔치할 시각에 </w:t>
      </w:r>
      <w:r w:rsidR="00BD784E">
        <w:rPr>
          <w:rFonts w:ascii="Malgun Gothic" w:eastAsia="Malgun Gothic" w:hAnsi="Malgun Gothic" w:hint="eastAsia"/>
          <w:sz w:val="21"/>
          <w:szCs w:val="21"/>
        </w:rPr>
        <w:t xml:space="preserve">그 청했던 자들에게 </w:t>
      </w:r>
      <w:r w:rsidR="00C349FF">
        <w:rPr>
          <w:rFonts w:ascii="Malgun Gothic" w:eastAsia="Malgun Gothic" w:hAnsi="Malgun Gothic" w:hint="eastAsia"/>
          <w:sz w:val="21"/>
          <w:szCs w:val="21"/>
        </w:rPr>
        <w:t>종을 보내어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 </w:t>
      </w:r>
      <w:r w:rsidR="003A258E">
        <w:rPr>
          <w:rFonts w:ascii="Malgun Gothic" w:eastAsia="Malgun Gothic" w:hAnsi="Malgun Gothic" w:hint="eastAsia"/>
          <w:sz w:val="21"/>
          <w:szCs w:val="21"/>
        </w:rPr>
        <w:t>오라 하였</w:t>
      </w:r>
      <w:r w:rsidR="00BD784E">
        <w:rPr>
          <w:rFonts w:ascii="Malgun Gothic" w:eastAsia="Malgun Gothic" w:hAnsi="Malgun Gothic" w:hint="eastAsia"/>
          <w:sz w:val="21"/>
          <w:szCs w:val="21"/>
        </w:rPr>
        <w:t>습니</w:t>
      </w:r>
      <w:r w:rsidR="003A258E">
        <w:rPr>
          <w:rFonts w:ascii="Malgun Gothic" w:eastAsia="Malgun Gothic" w:hAnsi="Malgun Gothic" w:hint="eastAsia"/>
          <w:sz w:val="21"/>
          <w:szCs w:val="21"/>
        </w:rPr>
        <w:t>다.</w:t>
      </w:r>
      <w:r w:rsidR="003A258E">
        <w:rPr>
          <w:rFonts w:ascii="Malgun Gothic" w:eastAsia="Malgun Gothic" w:hAnsi="Malgun Gothic"/>
          <w:sz w:val="21"/>
          <w:szCs w:val="21"/>
        </w:rPr>
        <w:t xml:space="preserve"> </w:t>
      </w:r>
      <w:r w:rsidR="00C349FF">
        <w:rPr>
          <w:rFonts w:ascii="Malgun Gothic" w:eastAsia="Malgun Gothic" w:hAnsi="Malgun Gothic" w:hint="eastAsia"/>
          <w:sz w:val="21"/>
          <w:szCs w:val="21"/>
        </w:rPr>
        <w:t>그런데 그 초청받은 사람들이 한결같이 못 간다는 핑계를 대었</w:t>
      </w:r>
      <w:r w:rsidR="00BD784E">
        <w:rPr>
          <w:rFonts w:ascii="Malgun Gothic" w:eastAsia="Malgun Gothic" w:hAnsi="Malgun Gothic" w:hint="eastAsia"/>
          <w:sz w:val="21"/>
          <w:szCs w:val="21"/>
        </w:rPr>
        <w:t>습니</w:t>
      </w:r>
      <w:r w:rsidR="00C349FF">
        <w:rPr>
          <w:rFonts w:ascii="Malgun Gothic" w:eastAsia="Malgun Gothic" w:hAnsi="Malgun Gothic" w:hint="eastAsia"/>
          <w:sz w:val="21"/>
          <w:szCs w:val="21"/>
        </w:rPr>
        <w:t>다.</w:t>
      </w:r>
      <w:r w:rsidR="00C349FF">
        <w:rPr>
          <w:rFonts w:ascii="Malgun Gothic" w:eastAsia="Malgun Gothic" w:hAnsi="Malgun Gothic"/>
          <w:sz w:val="21"/>
          <w:szCs w:val="21"/>
        </w:rPr>
        <w:t xml:space="preserve"> 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나는 </w:t>
      </w:r>
      <w:r w:rsidR="003A258E">
        <w:rPr>
          <w:rFonts w:ascii="Malgun Gothic" w:eastAsia="Malgun Gothic" w:hAnsi="Malgun Gothic" w:hint="eastAsia"/>
          <w:sz w:val="21"/>
          <w:szCs w:val="21"/>
        </w:rPr>
        <w:t>밭</w:t>
      </w:r>
      <w:r w:rsidR="00C349FF">
        <w:rPr>
          <w:rFonts w:ascii="Malgun Gothic" w:eastAsia="Malgun Gothic" w:hAnsi="Malgun Gothic" w:hint="eastAsia"/>
          <w:sz w:val="21"/>
          <w:szCs w:val="21"/>
        </w:rPr>
        <w:t>을 샀으니</w:t>
      </w:r>
      <w:r w:rsidR="003A258E">
        <w:rPr>
          <w:rFonts w:ascii="Malgun Gothic" w:eastAsia="Malgun Gothic" w:hAnsi="Malgun Gothic" w:hint="eastAsia"/>
          <w:sz w:val="21"/>
          <w:szCs w:val="21"/>
        </w:rPr>
        <w:t xml:space="preserve"> </w:t>
      </w:r>
      <w:r w:rsidR="00C349FF">
        <w:rPr>
          <w:rFonts w:ascii="Malgun Gothic" w:eastAsia="Malgun Gothic" w:hAnsi="Malgun Gothic" w:hint="eastAsia"/>
          <w:sz w:val="21"/>
          <w:szCs w:val="21"/>
        </w:rPr>
        <w:t>못 간다,</w:t>
      </w:r>
      <w:r w:rsidR="00C349FF">
        <w:rPr>
          <w:rFonts w:ascii="Malgun Gothic" w:eastAsia="Malgun Gothic" w:hAnsi="Malgun Gothic"/>
          <w:sz w:val="21"/>
          <w:szCs w:val="21"/>
        </w:rPr>
        <w:t xml:space="preserve"> </w:t>
      </w:r>
      <w:r w:rsidR="00C349FF">
        <w:rPr>
          <w:rFonts w:ascii="Malgun Gothic" w:eastAsia="Malgun Gothic" w:hAnsi="Malgun Gothic" w:hint="eastAsia"/>
          <w:sz w:val="21"/>
          <w:szCs w:val="21"/>
        </w:rPr>
        <w:t>나는 소를 사서 못 간다,</w:t>
      </w:r>
      <w:r w:rsidR="00C349FF">
        <w:rPr>
          <w:rFonts w:ascii="Malgun Gothic" w:eastAsia="Malgun Gothic" w:hAnsi="Malgun Gothic"/>
          <w:sz w:val="21"/>
          <w:szCs w:val="21"/>
        </w:rPr>
        <w:t xml:space="preserve"> </w:t>
      </w:r>
      <w:r w:rsidR="00C349FF">
        <w:rPr>
          <w:rFonts w:ascii="Malgun Gothic" w:eastAsia="Malgun Gothic" w:hAnsi="Malgun Gothic" w:hint="eastAsia"/>
          <w:sz w:val="21"/>
          <w:szCs w:val="21"/>
        </w:rPr>
        <w:t>나는 장가 들어 못 간다</w:t>
      </w:r>
      <w:r w:rsidR="00C349FF">
        <w:rPr>
          <w:rFonts w:ascii="Malgun Gothic" w:eastAsia="Malgun Gothic" w:hAnsi="Malgun Gothic"/>
          <w:sz w:val="21"/>
          <w:szCs w:val="21"/>
        </w:rPr>
        <w:t xml:space="preserve">… </w:t>
      </w:r>
      <w:r w:rsidR="00C349FF">
        <w:rPr>
          <w:rFonts w:ascii="Malgun Gothic" w:eastAsia="Malgun Gothic" w:hAnsi="Malgun Gothic" w:hint="eastAsia"/>
          <w:sz w:val="21"/>
          <w:szCs w:val="21"/>
        </w:rPr>
        <w:t>종이 돌아와 주인에게 그대로 고하니 주인이 노하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며 </w:t>
      </w:r>
      <w:r w:rsidR="003A258E">
        <w:rPr>
          <w:rFonts w:ascii="Malgun Gothic" w:eastAsia="Malgun Gothic" w:hAnsi="Malgun Gothic" w:hint="eastAsia"/>
          <w:sz w:val="21"/>
          <w:szCs w:val="21"/>
        </w:rPr>
        <w:t>지시합니다.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 </w:t>
      </w:r>
      <w:r w:rsidR="00C349FF">
        <w:rPr>
          <w:rFonts w:ascii="Malgun Gothic" w:eastAsia="Malgun Gothic" w:hAnsi="Malgun Gothic"/>
          <w:sz w:val="21"/>
          <w:szCs w:val="21"/>
        </w:rPr>
        <w:t>‘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어서 </w:t>
      </w:r>
      <w:r w:rsidR="001457F1">
        <w:rPr>
          <w:rFonts w:ascii="Malgun Gothic" w:eastAsia="Malgun Gothic" w:hAnsi="Malgun Gothic" w:hint="eastAsia"/>
          <w:sz w:val="21"/>
          <w:szCs w:val="21"/>
        </w:rPr>
        <w:t xml:space="preserve">시내의 거리와 골목으로 나가 </w:t>
      </w:r>
      <w:r w:rsidR="00C349FF">
        <w:rPr>
          <w:rFonts w:ascii="Malgun Gothic" w:eastAsia="Malgun Gothic" w:hAnsi="Malgun Gothic" w:hint="eastAsia"/>
          <w:sz w:val="21"/>
          <w:szCs w:val="21"/>
        </w:rPr>
        <w:t>가난한 자들과 장애인들을 이리로 데려</w:t>
      </w:r>
      <w:r w:rsidR="00C349FF">
        <w:rPr>
          <w:rFonts w:ascii="Malgun Gothic" w:eastAsia="Malgun Gothic" w:hAnsi="Malgun Gothic" w:hint="eastAsia"/>
          <w:sz w:val="21"/>
          <w:szCs w:val="21"/>
        </w:rPr>
        <w:t>와</w:t>
      </w:r>
      <w:r w:rsidR="00C349FF">
        <w:rPr>
          <w:rFonts w:ascii="Malgun Gothic" w:eastAsia="Malgun Gothic" w:hAnsi="Malgun Gothic" w:hint="eastAsia"/>
          <w:sz w:val="21"/>
          <w:szCs w:val="21"/>
        </w:rPr>
        <w:t>라</w:t>
      </w:r>
      <w:r w:rsidR="00C349FF">
        <w:rPr>
          <w:rFonts w:ascii="Malgun Gothic" w:eastAsia="Malgun Gothic" w:hAnsi="Malgun Gothic" w:hint="eastAsia"/>
          <w:sz w:val="21"/>
          <w:szCs w:val="21"/>
        </w:rPr>
        <w:t>!</w:t>
      </w:r>
      <w:r w:rsidR="00C349FF">
        <w:rPr>
          <w:rFonts w:ascii="Malgun Gothic" w:eastAsia="Malgun Gothic" w:hAnsi="Malgun Gothic"/>
          <w:sz w:val="21"/>
          <w:szCs w:val="21"/>
        </w:rPr>
        <w:t xml:space="preserve">’ </w:t>
      </w:r>
      <w:r w:rsidR="00C349FF">
        <w:rPr>
          <w:rFonts w:ascii="Malgun Gothic" w:eastAsia="Malgun Gothic" w:hAnsi="Malgun Gothic" w:hint="eastAsia"/>
          <w:sz w:val="21"/>
          <w:szCs w:val="21"/>
        </w:rPr>
        <w:t>얼마 뒤 종이 돌아와</w:t>
      </w:r>
      <w:r w:rsidR="001457F1">
        <w:rPr>
          <w:rFonts w:ascii="Malgun Gothic" w:eastAsia="Malgun Gothic" w:hAnsi="Malgun Gothic" w:hint="eastAsia"/>
          <w:sz w:val="21"/>
          <w:szCs w:val="21"/>
        </w:rPr>
        <w:t xml:space="preserve"> 고하였</w:t>
      </w:r>
      <w:r w:rsidR="00BD784E">
        <w:rPr>
          <w:rFonts w:ascii="Malgun Gothic" w:eastAsia="Malgun Gothic" w:hAnsi="Malgun Gothic" w:hint="eastAsia"/>
          <w:sz w:val="21"/>
          <w:szCs w:val="21"/>
        </w:rPr>
        <w:t>습니</w:t>
      </w:r>
      <w:r w:rsidR="001457F1">
        <w:rPr>
          <w:rFonts w:ascii="Malgun Gothic" w:eastAsia="Malgun Gothic" w:hAnsi="Malgun Gothic" w:hint="eastAsia"/>
          <w:sz w:val="21"/>
          <w:szCs w:val="21"/>
        </w:rPr>
        <w:t>다.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 </w:t>
      </w:r>
      <w:r w:rsidR="00C349FF">
        <w:rPr>
          <w:rFonts w:ascii="Malgun Gothic" w:eastAsia="Malgun Gothic" w:hAnsi="Malgun Gothic"/>
          <w:sz w:val="21"/>
          <w:szCs w:val="21"/>
        </w:rPr>
        <w:t>‘</w:t>
      </w:r>
      <w:r w:rsidR="00C349FF">
        <w:rPr>
          <w:rFonts w:ascii="Malgun Gothic" w:eastAsia="Malgun Gothic" w:hAnsi="Malgun Gothic" w:hint="eastAsia"/>
          <w:sz w:val="21"/>
          <w:szCs w:val="21"/>
        </w:rPr>
        <w:t>분부대로 하였는데 아직도 자리가 남았</w:t>
      </w:r>
      <w:r w:rsidR="001457F1">
        <w:rPr>
          <w:rFonts w:ascii="Malgun Gothic" w:eastAsia="Malgun Gothic" w:hAnsi="Malgun Gothic" w:hint="eastAsia"/>
          <w:sz w:val="21"/>
          <w:szCs w:val="21"/>
        </w:rPr>
        <w:t>습니</w:t>
      </w:r>
      <w:r w:rsidR="00C349FF">
        <w:rPr>
          <w:rFonts w:ascii="Malgun Gothic" w:eastAsia="Malgun Gothic" w:hAnsi="Malgun Gothic" w:hint="eastAsia"/>
          <w:sz w:val="21"/>
          <w:szCs w:val="21"/>
        </w:rPr>
        <w:t>다</w:t>
      </w:r>
      <w:r w:rsidR="001457F1">
        <w:rPr>
          <w:rFonts w:ascii="Malgun Gothic" w:eastAsia="Malgun Gothic" w:hAnsi="Malgun Gothic" w:hint="eastAsia"/>
          <w:sz w:val="21"/>
          <w:szCs w:val="21"/>
        </w:rPr>
        <w:t>.</w:t>
      </w:r>
      <w:r w:rsidR="00C349FF">
        <w:rPr>
          <w:rFonts w:ascii="Malgun Gothic" w:eastAsia="Malgun Gothic" w:hAnsi="Malgun Gothic"/>
          <w:sz w:val="21"/>
          <w:szCs w:val="21"/>
        </w:rPr>
        <w:t>’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 주인이 다시 명하였</w:t>
      </w:r>
      <w:r w:rsidR="00BD784E">
        <w:rPr>
          <w:rFonts w:ascii="Malgun Gothic" w:eastAsia="Malgun Gothic" w:hAnsi="Malgun Gothic" w:hint="eastAsia"/>
          <w:sz w:val="21"/>
          <w:szCs w:val="21"/>
        </w:rPr>
        <w:t>습니</w:t>
      </w:r>
      <w:r w:rsidR="00C349FF">
        <w:rPr>
          <w:rFonts w:ascii="Malgun Gothic" w:eastAsia="Malgun Gothic" w:hAnsi="Malgun Gothic" w:hint="eastAsia"/>
          <w:sz w:val="21"/>
          <w:szCs w:val="21"/>
        </w:rPr>
        <w:t>다.</w:t>
      </w:r>
      <w:r w:rsidR="00C349FF">
        <w:rPr>
          <w:rFonts w:ascii="Malgun Gothic" w:eastAsia="Malgun Gothic" w:hAnsi="Malgun Gothic"/>
          <w:sz w:val="21"/>
          <w:szCs w:val="21"/>
        </w:rPr>
        <w:t xml:space="preserve"> ‘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그러면 </w:t>
      </w:r>
      <w:r w:rsidR="001457F1">
        <w:rPr>
          <w:rFonts w:ascii="Malgun Gothic" w:eastAsia="Malgun Gothic" w:hAnsi="Malgun Gothic" w:hint="eastAsia"/>
          <w:sz w:val="21"/>
          <w:szCs w:val="21"/>
        </w:rPr>
        <w:t xml:space="preserve">길과 산울타리 가로 나가서 </w:t>
      </w:r>
      <w:r w:rsidR="00C349FF">
        <w:rPr>
          <w:rFonts w:ascii="Malgun Gothic" w:eastAsia="Malgun Gothic" w:hAnsi="Malgun Gothic" w:hint="eastAsia"/>
          <w:sz w:val="21"/>
          <w:szCs w:val="21"/>
        </w:rPr>
        <w:t>거기 있는 사람들을 데려</w:t>
      </w:r>
      <w:r w:rsidR="001457F1">
        <w:rPr>
          <w:rFonts w:ascii="Malgun Gothic" w:eastAsia="Malgun Gothic" w:hAnsi="Malgun Gothic" w:hint="eastAsia"/>
          <w:sz w:val="21"/>
          <w:szCs w:val="21"/>
        </w:rPr>
        <w:t>다가</w:t>
      </w:r>
      <w:r w:rsidR="00C349FF">
        <w:rPr>
          <w:rFonts w:ascii="Malgun Gothic" w:eastAsia="Malgun Gothic" w:hAnsi="Malgun Gothic" w:hint="eastAsia"/>
          <w:sz w:val="21"/>
          <w:szCs w:val="21"/>
        </w:rPr>
        <w:t xml:space="preserve"> 내 집을 채우</w:t>
      </w:r>
      <w:r w:rsidR="00BD784E">
        <w:rPr>
          <w:rFonts w:ascii="Malgun Gothic" w:eastAsia="Malgun Gothic" w:hAnsi="Malgun Gothic" w:hint="eastAsia"/>
          <w:sz w:val="21"/>
          <w:szCs w:val="21"/>
        </w:rPr>
        <w:t>거</w:t>
      </w:r>
      <w:r w:rsidR="001457F1">
        <w:rPr>
          <w:rFonts w:ascii="Malgun Gothic" w:eastAsia="Malgun Gothic" w:hAnsi="Malgun Gothic" w:hint="eastAsia"/>
          <w:sz w:val="21"/>
          <w:szCs w:val="21"/>
        </w:rPr>
        <w:t>라</w:t>
      </w:r>
      <w:r w:rsidR="00C349FF">
        <w:rPr>
          <w:rFonts w:ascii="Malgun Gothic" w:eastAsia="Malgun Gothic" w:hAnsi="Malgun Gothic" w:hint="eastAsia"/>
          <w:sz w:val="21"/>
          <w:szCs w:val="21"/>
        </w:rPr>
        <w:t>!</w:t>
      </w:r>
      <w:r w:rsidR="00C349FF">
        <w:rPr>
          <w:rFonts w:ascii="Malgun Gothic" w:eastAsia="Malgun Gothic" w:hAnsi="Malgun Gothic"/>
          <w:sz w:val="21"/>
          <w:szCs w:val="21"/>
        </w:rPr>
        <w:t>’</w:t>
      </w:r>
    </w:p>
    <w:p w14:paraId="7DAA2F1C" w14:textId="4C4CECAE" w:rsidR="00BD784E" w:rsidRDefault="00A35C89" w:rsidP="00C349FF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큰 잔치를 베풀고 많은 사람을 초청</w:t>
      </w:r>
      <w:r w:rsidR="00BD784E">
        <w:rPr>
          <w:rFonts w:ascii="Malgun Gothic" w:eastAsia="Malgun Gothic" w:hAnsi="Malgun Gothic" w:hint="eastAsia"/>
          <w:sz w:val="21"/>
          <w:szCs w:val="21"/>
        </w:rPr>
        <w:t>한</w:t>
      </w:r>
      <w:r>
        <w:rPr>
          <w:rFonts w:ascii="Malgun Gothic" w:eastAsia="Malgun Gothic" w:hAnsi="Malgun Gothic" w:hint="eastAsia"/>
          <w:sz w:val="21"/>
          <w:szCs w:val="21"/>
        </w:rPr>
        <w:t xml:space="preserve"> 본문 속 주인</w:t>
      </w:r>
      <w:r w:rsidR="00BD784E">
        <w:rPr>
          <w:rFonts w:ascii="Malgun Gothic" w:eastAsia="Malgun Gothic" w:hAnsi="Malgun Gothic" w:hint="eastAsia"/>
          <w:sz w:val="21"/>
          <w:szCs w:val="21"/>
        </w:rPr>
        <w:t>처럼,</w:t>
      </w:r>
      <w:r w:rsidR="00BD784E">
        <w:rPr>
          <w:rFonts w:ascii="Malgun Gothic" w:eastAsia="Malgun Gothic" w:hAnsi="Malgun Gothic"/>
          <w:sz w:val="21"/>
          <w:szCs w:val="21"/>
        </w:rPr>
        <w:t xml:space="preserve"> </w:t>
      </w:r>
      <w:r w:rsidR="00BD784E">
        <w:rPr>
          <w:rFonts w:ascii="Malgun Gothic" w:eastAsia="Malgun Gothic" w:hAnsi="Malgun Gothic" w:hint="eastAsia"/>
          <w:sz w:val="21"/>
          <w:szCs w:val="21"/>
        </w:rPr>
        <w:t>하나님은 그분의 나라에 들어와</w:t>
      </w:r>
      <w:r w:rsidR="00BD784E">
        <w:rPr>
          <w:rFonts w:ascii="Malgun Gothic" w:eastAsia="Malgun Gothic" w:hAnsi="Malgun Gothic"/>
          <w:sz w:val="21"/>
          <w:szCs w:val="21"/>
        </w:rPr>
        <w:t xml:space="preserve"> </w:t>
      </w:r>
      <w:r w:rsidR="00BD784E">
        <w:rPr>
          <w:rFonts w:ascii="Malgun Gothic" w:eastAsia="Malgun Gothic" w:hAnsi="Malgun Gothic" w:hint="eastAsia"/>
          <w:sz w:val="21"/>
          <w:szCs w:val="21"/>
        </w:rPr>
        <w:t>그분의 집 잔치에 함께 참여하도록 사람들을 초청하십니다.</w:t>
      </w:r>
      <w:r w:rsidR="00BD784E">
        <w:rPr>
          <w:rFonts w:ascii="Malgun Gothic" w:eastAsia="Malgun Gothic" w:hAnsi="Malgun Gothic"/>
          <w:sz w:val="21"/>
          <w:szCs w:val="21"/>
        </w:rPr>
        <w:t xml:space="preserve"> </w:t>
      </w:r>
      <w:r w:rsidR="00BD784E">
        <w:rPr>
          <w:rFonts w:ascii="Malgun Gothic" w:eastAsia="Malgun Gothic" w:hAnsi="Malgun Gothic" w:hint="eastAsia"/>
          <w:sz w:val="21"/>
          <w:szCs w:val="21"/>
        </w:rPr>
        <w:t>먼저 초청받은 사람들이 있습니다.</w:t>
      </w:r>
      <w:r w:rsidR="00BD784E">
        <w:rPr>
          <w:rFonts w:ascii="Malgun Gothic" w:eastAsia="Malgun Gothic" w:hAnsi="Malgun Gothic"/>
          <w:sz w:val="21"/>
          <w:szCs w:val="21"/>
        </w:rPr>
        <w:t xml:space="preserve"> </w:t>
      </w:r>
      <w:r w:rsidR="00BD784E">
        <w:rPr>
          <w:rFonts w:ascii="Malgun Gothic" w:eastAsia="Malgun Gothic" w:hAnsi="Malgun Gothic" w:hint="eastAsia"/>
          <w:sz w:val="21"/>
          <w:szCs w:val="21"/>
        </w:rPr>
        <w:t>예를 들어 유대인들입니다.</w:t>
      </w:r>
      <w:r w:rsidR="00BD784E">
        <w:rPr>
          <w:rFonts w:ascii="Malgun Gothic" w:eastAsia="Malgun Gothic" w:hAnsi="Malgun Gothic"/>
          <w:sz w:val="21"/>
          <w:szCs w:val="21"/>
        </w:rPr>
        <w:t xml:space="preserve"> </w:t>
      </w:r>
      <w:r w:rsidR="00BD784E">
        <w:rPr>
          <w:rFonts w:ascii="Malgun Gothic" w:eastAsia="Malgun Gothic" w:hAnsi="Malgun Gothic" w:hint="eastAsia"/>
          <w:sz w:val="21"/>
          <w:szCs w:val="21"/>
        </w:rPr>
        <w:t>하지만 그들 중 다수가 들어가길 거부합니다.</w:t>
      </w:r>
      <w:r w:rsidR="00BD784E">
        <w:rPr>
          <w:rFonts w:ascii="Malgun Gothic" w:eastAsia="Malgun Gothic" w:hAnsi="Malgun Gothic"/>
          <w:sz w:val="21"/>
          <w:szCs w:val="21"/>
        </w:rPr>
        <w:t xml:space="preserve"> </w:t>
      </w:r>
      <w:r w:rsidR="00BD784E">
        <w:rPr>
          <w:rFonts w:ascii="Malgun Gothic" w:eastAsia="Malgun Gothic" w:hAnsi="Malgun Gothic" w:hint="eastAsia"/>
          <w:sz w:val="21"/>
          <w:szCs w:val="21"/>
        </w:rPr>
        <w:t>핑계는 다양합니다.</w:t>
      </w:r>
      <w:r w:rsidR="00BD784E">
        <w:rPr>
          <w:rFonts w:ascii="Malgun Gothic" w:eastAsia="Malgun Gothic" w:hAnsi="Malgun Gothic"/>
          <w:sz w:val="21"/>
          <w:szCs w:val="21"/>
        </w:rPr>
        <w:t xml:space="preserve"> </w:t>
      </w:r>
      <w:r w:rsidR="00BD784E">
        <w:rPr>
          <w:rFonts w:ascii="Malgun Gothic" w:eastAsia="Malgun Gothic" w:hAnsi="Malgun Gothic" w:hint="eastAsia"/>
          <w:sz w:val="21"/>
          <w:szCs w:val="21"/>
        </w:rPr>
        <w:t>하나님이 못 들어오게 막으신 것이 아니라 그들 스스로 가지 않은 것입니다.</w:t>
      </w:r>
      <w:r w:rsidR="00BD784E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78C0325" w14:textId="70D529EA" w:rsidR="00BD784E" w:rsidRDefault="00BD784E" w:rsidP="00C349FF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 먼저 초청받은 이들의 거절은 그 동안 소외되었던 다른 이들이 초청받는 계기가 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예수님은 당시 유대 사회에서 소외되고 배척받던 사람들에게로 나아가셨습니다.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EB315F">
        <w:rPr>
          <w:rFonts w:ascii="Malgun Gothic" w:eastAsia="Malgun Gothic" w:hAnsi="Malgun Gothic" w:hint="eastAsia"/>
          <w:sz w:val="21"/>
          <w:szCs w:val="21"/>
        </w:rPr>
        <w:t>사도 바울 역시 유대인들이 복음을 받아들이길 거부했을 때 자기 발에서 먼지를 털어버리고 이방인들에게로 향했습니다.</w:t>
      </w:r>
      <w:r w:rsidR="00EB315F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3D580F8D" w14:textId="711FE296" w:rsidR="00602206" w:rsidRDefault="00602206" w:rsidP="00C349FF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예수님이</w:t>
      </w:r>
      <w:r w:rsidR="007E4458"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가난한 자,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병든 자,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장애인,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세리,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창녀,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죄인들</w:t>
      </w:r>
      <w:r w:rsidR="007E4458">
        <w:rPr>
          <w:rFonts w:ascii="Malgun Gothic" w:eastAsia="Malgun Gothic" w:hAnsi="Malgun Gothic" w:hint="eastAsia"/>
          <w:sz w:val="21"/>
          <w:szCs w:val="21"/>
        </w:rPr>
        <w:t>을</w:t>
      </w:r>
      <w:r>
        <w:rPr>
          <w:rFonts w:ascii="Malgun Gothic" w:eastAsia="Malgun Gothic" w:hAnsi="Malgun Gothic" w:hint="eastAsia"/>
          <w:sz w:val="21"/>
          <w:szCs w:val="21"/>
        </w:rPr>
        <w:t xml:space="preserve"> </w:t>
      </w:r>
      <w:r w:rsidR="007E4458">
        <w:rPr>
          <w:rFonts w:ascii="Malgun Gothic" w:eastAsia="Malgun Gothic" w:hAnsi="Malgun Gothic" w:hint="eastAsia"/>
          <w:sz w:val="21"/>
          <w:szCs w:val="21"/>
        </w:rPr>
        <w:t>그분</w:t>
      </w:r>
      <w:r w:rsidR="00EB315F">
        <w:rPr>
          <w:rFonts w:ascii="Malgun Gothic" w:eastAsia="Malgun Gothic" w:hAnsi="Malgun Gothic" w:hint="eastAsia"/>
          <w:sz w:val="21"/>
          <w:szCs w:val="21"/>
        </w:rPr>
        <w:t>의 삶의 자리와 마음 안에 환대하셨을 때,</w:t>
      </w:r>
      <w:r w:rsidR="007E4458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그것은 곧</w:t>
      </w:r>
      <w:r w:rsidR="007E4458">
        <w:rPr>
          <w:rFonts w:ascii="Malgun Gothic" w:eastAsia="Malgun Gothic" w:hAnsi="Malgun Gothic" w:hint="eastAsia"/>
          <w:sz w:val="21"/>
          <w:szCs w:val="21"/>
        </w:rPr>
        <w:t xml:space="preserve"> 그 사회에서 소외되고 배척받던 그들을 </w:t>
      </w:r>
      <w:r>
        <w:rPr>
          <w:rFonts w:ascii="Malgun Gothic" w:eastAsia="Malgun Gothic" w:hAnsi="Malgun Gothic" w:hint="eastAsia"/>
          <w:sz w:val="21"/>
          <w:szCs w:val="21"/>
        </w:rPr>
        <w:t>하나님께서 그분의 나라</w:t>
      </w:r>
      <w:r w:rsidR="00EB315F">
        <w:rPr>
          <w:rFonts w:ascii="Malgun Gothic" w:eastAsia="Malgun Gothic" w:hAnsi="Malgun Gothic" w:hint="eastAsia"/>
          <w:sz w:val="21"/>
          <w:szCs w:val="21"/>
        </w:rPr>
        <w:t>,</w:t>
      </w:r>
      <w:r w:rsidR="00EB315F">
        <w:rPr>
          <w:rFonts w:ascii="Malgun Gothic" w:eastAsia="Malgun Gothic" w:hAnsi="Malgun Gothic"/>
          <w:sz w:val="21"/>
          <w:szCs w:val="21"/>
        </w:rPr>
        <w:t xml:space="preserve"> </w:t>
      </w:r>
      <w:r w:rsidR="00EB315F">
        <w:rPr>
          <w:rFonts w:ascii="Malgun Gothic" w:eastAsia="Malgun Gothic" w:hAnsi="Malgun Gothic" w:hint="eastAsia"/>
          <w:sz w:val="21"/>
          <w:szCs w:val="21"/>
        </w:rPr>
        <w:t>그분의 집 잔치 식탁</w:t>
      </w:r>
      <w:r>
        <w:rPr>
          <w:rFonts w:ascii="Malgun Gothic" w:eastAsia="Malgun Gothic" w:hAnsi="Malgun Gothic" w:hint="eastAsia"/>
          <w:sz w:val="21"/>
          <w:szCs w:val="21"/>
        </w:rPr>
        <w:t>에 초청하신다는 환대의 복음을 그분의</w:t>
      </w:r>
      <w:r w:rsidR="007E4458"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삶을 통해 증거하는 </w:t>
      </w:r>
      <w:r w:rsidR="007E4458">
        <w:rPr>
          <w:rFonts w:ascii="Malgun Gothic" w:eastAsia="Malgun Gothic" w:hAnsi="Malgun Gothic" w:hint="eastAsia"/>
          <w:sz w:val="21"/>
          <w:szCs w:val="21"/>
        </w:rPr>
        <w:t>것</w:t>
      </w:r>
      <w:r>
        <w:rPr>
          <w:rFonts w:ascii="Malgun Gothic" w:eastAsia="Malgun Gothic" w:hAnsi="Malgun Gothic" w:hint="eastAsia"/>
          <w:sz w:val="21"/>
          <w:szCs w:val="21"/>
        </w:rPr>
        <w:t>이었습니다.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9577DDE" w14:textId="037BA34D" w:rsidR="00A12EEA" w:rsidRDefault="00EB315F" w:rsidP="00C349FF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마찬가지로 그리스도인들의 환대는 하나님의 더 큰 환대를 반영합니다.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예수님의 큰 잔치 비유는 온 세상 모든 사람이 초청받고 환영받는 하나님 나라에 대한 강력한 비유입니다.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이 이야기는 우리의 환대가 </w:t>
      </w:r>
      <w:r w:rsidR="00A12EEA">
        <w:rPr>
          <w:rFonts w:ascii="Malgun Gothic" w:eastAsia="Malgun Gothic" w:hAnsi="Malgun Gothic" w:hint="eastAsia"/>
          <w:sz w:val="21"/>
          <w:szCs w:val="21"/>
        </w:rPr>
        <w:t>나와 가까운 사람들(벗이나 형제나 친척)이나 되갚을 능력이 있는 사람들(부한 이웃)을 넘어, 내가 속한 사회 속의 어려운 형편에 있는 사람들(가난한 자들과 몸 불편한 자들과 맹인들과 저는 자들)에게로,</w:t>
      </w:r>
      <w:r w:rsidR="00A12EEA">
        <w:rPr>
          <w:rFonts w:ascii="Malgun Gothic" w:eastAsia="Malgun Gothic" w:hAnsi="Malgun Gothic"/>
          <w:sz w:val="21"/>
          <w:szCs w:val="21"/>
        </w:rPr>
        <w:t xml:space="preserve"> </w:t>
      </w:r>
      <w:r w:rsidR="00A12EEA">
        <w:rPr>
          <w:rFonts w:ascii="Malgun Gothic" w:eastAsia="Malgun Gothic" w:hAnsi="Malgun Gothic" w:hint="eastAsia"/>
          <w:sz w:val="21"/>
          <w:szCs w:val="21"/>
        </w:rPr>
        <w:t>더 나아가 그 사회에서 소외되고 배척받아 변두리로 밀려나 있는 사람들(길과 산울타리 가에 있는 사람들)에게까지 확대될 필요가 있음을 보여줍니다.</w:t>
      </w:r>
    </w:p>
    <w:p w14:paraId="0F735CE0" w14:textId="6A9A770E" w:rsidR="00493DDE" w:rsidRDefault="00A12EEA" w:rsidP="00C349FF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물론 그 사람들이라고 다 좋은 사람들은 아니며, 다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초청</w:t>
      </w:r>
      <w:r w:rsidR="00331421">
        <w:rPr>
          <w:rFonts w:ascii="Malgun Gothic" w:eastAsia="Malgun Gothic" w:hAnsi="Malgun Gothic" w:hint="eastAsia"/>
          <w:sz w:val="21"/>
          <w:szCs w:val="21"/>
        </w:rPr>
        <w:t>과 환대에 응하는</w:t>
      </w:r>
      <w:r>
        <w:rPr>
          <w:rFonts w:ascii="Malgun Gothic" w:eastAsia="Malgun Gothic" w:hAnsi="Malgun Gothic" w:hint="eastAsia"/>
          <w:sz w:val="21"/>
          <w:szCs w:val="21"/>
        </w:rPr>
        <w:t xml:space="preserve"> 사람들은 아닐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331421">
        <w:rPr>
          <w:rFonts w:ascii="Malgun Gothic" w:eastAsia="Malgun Gothic" w:hAnsi="Malgun Gothic" w:hint="eastAsia"/>
          <w:sz w:val="21"/>
          <w:szCs w:val="21"/>
        </w:rPr>
        <w:t>그들의 반응까지 우리가 주관할 수는 없습니다.</w:t>
      </w:r>
      <w:r w:rsidR="00331421">
        <w:rPr>
          <w:rFonts w:ascii="Malgun Gothic" w:eastAsia="Malgun Gothic" w:hAnsi="Malgun Gothic"/>
          <w:sz w:val="21"/>
          <w:szCs w:val="21"/>
        </w:rPr>
        <w:t xml:space="preserve"> </w:t>
      </w:r>
      <w:r w:rsidR="00331421">
        <w:rPr>
          <w:rFonts w:ascii="Malgun Gothic" w:eastAsia="Malgun Gothic" w:hAnsi="Malgun Gothic" w:hint="eastAsia"/>
          <w:sz w:val="21"/>
          <w:szCs w:val="21"/>
        </w:rPr>
        <w:t xml:space="preserve">본문 </w:t>
      </w:r>
      <w:r w:rsidR="00331421">
        <w:rPr>
          <w:rFonts w:ascii="Malgun Gothic" w:eastAsia="Malgun Gothic" w:hAnsi="Malgun Gothic"/>
          <w:sz w:val="21"/>
          <w:szCs w:val="21"/>
        </w:rPr>
        <w:t>23</w:t>
      </w:r>
      <w:r w:rsidR="00331421">
        <w:rPr>
          <w:rFonts w:ascii="Malgun Gothic" w:eastAsia="Malgun Gothic" w:hAnsi="Malgun Gothic" w:hint="eastAsia"/>
          <w:sz w:val="21"/>
          <w:szCs w:val="21"/>
        </w:rPr>
        <w:t xml:space="preserve">절에 </w:t>
      </w:r>
      <w:r w:rsidR="00331421">
        <w:rPr>
          <w:rFonts w:ascii="Malgun Gothic" w:eastAsia="Malgun Gothic" w:hAnsi="Malgun Gothic"/>
          <w:sz w:val="21"/>
          <w:szCs w:val="21"/>
        </w:rPr>
        <w:t>“</w:t>
      </w:r>
      <w:r w:rsidR="00331421">
        <w:rPr>
          <w:rFonts w:ascii="Malgun Gothic" w:eastAsia="Malgun Gothic" w:hAnsi="Malgun Gothic" w:hint="eastAsia"/>
          <w:sz w:val="21"/>
          <w:szCs w:val="21"/>
        </w:rPr>
        <w:t>강권하여 데려다가 내 집을 채우라</w:t>
      </w:r>
      <w:r w:rsidR="00331421">
        <w:rPr>
          <w:rFonts w:ascii="Malgun Gothic" w:eastAsia="Malgun Gothic" w:hAnsi="Malgun Gothic"/>
          <w:sz w:val="21"/>
          <w:szCs w:val="21"/>
        </w:rPr>
        <w:t>”</w:t>
      </w:r>
      <w:r w:rsidR="00331421">
        <w:rPr>
          <w:rFonts w:ascii="Malgun Gothic" w:eastAsia="Malgun Gothic" w:hAnsi="Malgun Gothic" w:hint="eastAsia"/>
          <w:sz w:val="21"/>
          <w:szCs w:val="21"/>
        </w:rPr>
        <w:t>는 말이 나오는데,</w:t>
      </w:r>
      <w:r w:rsidR="00331421">
        <w:rPr>
          <w:rFonts w:ascii="Malgun Gothic" w:eastAsia="Malgun Gothic" w:hAnsi="Malgun Gothic"/>
          <w:sz w:val="21"/>
          <w:szCs w:val="21"/>
        </w:rPr>
        <w:t xml:space="preserve"> </w:t>
      </w:r>
      <w:r w:rsidR="00331421">
        <w:rPr>
          <w:rFonts w:ascii="Malgun Gothic" w:eastAsia="Malgun Gothic" w:hAnsi="Malgun Gothic" w:hint="eastAsia"/>
          <w:sz w:val="21"/>
          <w:szCs w:val="21"/>
        </w:rPr>
        <w:t>과거 선교역사 속에서 서구교회가 이 말을 오해하여 식민지 백성들을 강제개종시키는 근거로 사용한 것은 참으로 안타까운 일입니다.</w:t>
      </w:r>
      <w:r w:rsidR="00331421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6FD9B793" w14:textId="3D121171" w:rsidR="004B0304" w:rsidRDefault="00331421" w:rsidP="00C349FF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여기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강권하여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 xml:space="preserve">에 해당하는 헬라어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아낭카조</w:t>
      </w:r>
      <w:r>
        <w:rPr>
          <w:rFonts w:ascii="Malgun Gothic" w:eastAsia="Malgun Gothic" w:hAnsi="Malgun Gothic"/>
          <w:sz w:val="21"/>
          <w:szCs w:val="21"/>
        </w:rPr>
        <w:t>’는</w:t>
      </w:r>
      <w:r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필요</w:t>
      </w:r>
      <w:r w:rsidR="004B0304">
        <w:rPr>
          <w:rFonts w:ascii="Malgun Gothic" w:eastAsia="Malgun Gothic" w:hAnsi="Malgun Gothic" w:hint="eastAsia"/>
          <w:sz w:val="21"/>
          <w:szCs w:val="21"/>
        </w:rPr>
        <w:t xml:space="preserve">로 </w:t>
      </w:r>
      <w:r>
        <w:rPr>
          <w:rFonts w:ascii="Malgun Gothic" w:eastAsia="Malgun Gothic" w:hAnsi="Malgun Gothic" w:hint="eastAsia"/>
          <w:sz w:val="21"/>
          <w:szCs w:val="21"/>
        </w:rPr>
        <w:t>하다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 xml:space="preserve">는 뜻을 가진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아낭케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에서 온 말로,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4B0304">
        <w:rPr>
          <w:rFonts w:ascii="Malgun Gothic" w:eastAsia="Malgun Gothic" w:hAnsi="Malgun Gothic"/>
          <w:sz w:val="21"/>
          <w:szCs w:val="21"/>
        </w:rPr>
        <w:t>‘</w:t>
      </w:r>
      <w:r w:rsidR="004B0304">
        <w:rPr>
          <w:rFonts w:ascii="Malgun Gothic" w:eastAsia="Malgun Gothic" w:hAnsi="Malgun Gothic" w:hint="eastAsia"/>
          <w:sz w:val="21"/>
          <w:szCs w:val="21"/>
        </w:rPr>
        <w:t>억지로</w:t>
      </w:r>
      <w:r w:rsidR="004B0304">
        <w:rPr>
          <w:rFonts w:ascii="Malgun Gothic" w:eastAsia="Malgun Gothic" w:hAnsi="Malgun Gothic"/>
          <w:sz w:val="21"/>
          <w:szCs w:val="21"/>
        </w:rPr>
        <w:t>…</w:t>
      </w:r>
      <w:r w:rsidR="004B0304">
        <w:rPr>
          <w:rFonts w:ascii="Malgun Gothic" w:eastAsia="Malgun Gothic" w:hAnsi="Malgun Gothic" w:hint="eastAsia"/>
          <w:sz w:val="21"/>
          <w:szCs w:val="21"/>
        </w:rPr>
        <w:t>하게 하다</w:t>
      </w:r>
      <w:r w:rsidR="004B0304">
        <w:rPr>
          <w:rFonts w:ascii="Malgun Gothic" w:eastAsia="Malgun Gothic" w:hAnsi="Malgun Gothic"/>
          <w:sz w:val="21"/>
          <w:szCs w:val="21"/>
        </w:rPr>
        <w:t>’</w:t>
      </w:r>
      <w:r w:rsidR="004B0304">
        <w:rPr>
          <w:rFonts w:ascii="Malgun Gothic" w:eastAsia="Malgun Gothic" w:hAnsi="Malgun Gothic" w:hint="eastAsia"/>
          <w:sz w:val="21"/>
          <w:szCs w:val="21"/>
        </w:rPr>
        <w:t>는 의미도 있지만,</w:t>
      </w:r>
      <w:r w:rsidR="004B0304">
        <w:rPr>
          <w:rFonts w:ascii="Malgun Gothic" w:eastAsia="Malgun Gothic" w:hAnsi="Malgun Gothic"/>
          <w:sz w:val="21"/>
          <w:szCs w:val="21"/>
        </w:rPr>
        <w:t xml:space="preserve"> </w:t>
      </w:r>
      <w:r w:rsidR="004B0304">
        <w:rPr>
          <w:rFonts w:ascii="Malgun Gothic" w:eastAsia="Malgun Gothic" w:hAnsi="Malgun Gothic" w:hint="eastAsia"/>
          <w:sz w:val="21"/>
          <w:szCs w:val="21"/>
        </w:rPr>
        <w:t>상대방이 그것의 필요를 느끼고 그렇게 하지 않을 수 없도록 끈질기게 노력한다는 의미도 있습니다.</w:t>
      </w:r>
      <w:r w:rsidR="004B0304">
        <w:rPr>
          <w:rFonts w:ascii="Malgun Gothic" w:eastAsia="Malgun Gothic" w:hAnsi="Malgun Gothic"/>
          <w:sz w:val="21"/>
          <w:szCs w:val="21"/>
        </w:rPr>
        <w:t xml:space="preserve"> </w:t>
      </w:r>
      <w:r w:rsidR="004B0304">
        <w:rPr>
          <w:rFonts w:ascii="Malgun Gothic" w:eastAsia="Malgun Gothic" w:hAnsi="Malgun Gothic" w:hint="eastAsia"/>
          <w:sz w:val="21"/>
          <w:szCs w:val="21"/>
        </w:rPr>
        <w:t>우리가 성경 속에서 접하는 예수님의 성품을 생각할 때 이 말을 물리적 강제력을 이용해 억지로 데려오라는 의미로 해석하는 것은 문제가 있어 보입니다.</w:t>
      </w:r>
      <w:r w:rsidR="004B0304">
        <w:rPr>
          <w:rFonts w:ascii="Malgun Gothic" w:eastAsia="Malgun Gothic" w:hAnsi="Malgun Gothic"/>
          <w:sz w:val="21"/>
          <w:szCs w:val="21"/>
        </w:rPr>
        <w:t xml:space="preserve"> </w:t>
      </w:r>
      <w:r w:rsidR="004B0304">
        <w:rPr>
          <w:rFonts w:ascii="Malgun Gothic" w:eastAsia="Malgun Gothic" w:hAnsi="Malgun Gothic" w:hint="eastAsia"/>
          <w:sz w:val="21"/>
          <w:szCs w:val="21"/>
        </w:rPr>
        <w:lastRenderedPageBreak/>
        <w:t xml:space="preserve">초청을 받은 사람이 엉겁결에 사양한다 하더라도 인내심을 가지고 그가 그 초청을 기쁜 소식으로 받아들일 수 있도록 설득력 있게 </w:t>
      </w:r>
      <w:r w:rsidR="006B7A76">
        <w:rPr>
          <w:rFonts w:ascii="Malgun Gothic" w:eastAsia="Malgun Gothic" w:hAnsi="Malgun Gothic" w:hint="eastAsia"/>
          <w:sz w:val="21"/>
          <w:szCs w:val="21"/>
        </w:rPr>
        <w:t xml:space="preserve">권한다는 </w:t>
      </w:r>
      <w:r w:rsidR="004B0304">
        <w:rPr>
          <w:rFonts w:ascii="Malgun Gothic" w:eastAsia="Malgun Gothic" w:hAnsi="Malgun Gothic" w:hint="eastAsia"/>
          <w:sz w:val="21"/>
          <w:szCs w:val="21"/>
        </w:rPr>
        <w:t>뜻으로 이해하는 것이 더 바람직할 것입니다.</w:t>
      </w:r>
    </w:p>
    <w:p w14:paraId="3AEEC6CC" w14:textId="42C5E256" w:rsidR="006B7A76" w:rsidRDefault="006B7A76" w:rsidP="00C349FF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예수님은 </w:t>
      </w:r>
      <w:r>
        <w:rPr>
          <w:rFonts w:ascii="Malgun Gothic" w:eastAsia="Malgun Gothic" w:hAnsi="Malgun Gothic"/>
          <w:sz w:val="21"/>
          <w:szCs w:val="21"/>
        </w:rPr>
        <w:t>“</w:t>
      </w:r>
      <w:r>
        <w:rPr>
          <w:rFonts w:ascii="Malgun Gothic" w:eastAsia="Malgun Gothic" w:hAnsi="Malgun Gothic" w:hint="eastAsia"/>
          <w:sz w:val="21"/>
          <w:szCs w:val="21"/>
        </w:rPr>
        <w:t>심령이 가난한 자가 복이 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천국이 그들의 것이다</w:t>
      </w:r>
      <w:r>
        <w:rPr>
          <w:rFonts w:ascii="Malgun Gothic" w:eastAsia="Malgun Gothic" w:hAnsi="Malgun Gothic"/>
          <w:sz w:val="21"/>
          <w:szCs w:val="21"/>
        </w:rPr>
        <w:t xml:space="preserve">” </w:t>
      </w:r>
      <w:r>
        <w:rPr>
          <w:rFonts w:ascii="Malgun Gothic" w:eastAsia="Malgun Gothic" w:hAnsi="Malgun Gothic" w:hint="eastAsia"/>
          <w:sz w:val="21"/>
          <w:szCs w:val="21"/>
        </w:rPr>
        <w:t>말씀하셨습니다.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우리가 환대의 실천을 통해 주님의 환대의 복음을 전하고자 할 때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보다 집중해야 할 사람들은 이 심령이 가난한 자들,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지금 그 마음이 하나님을 향한 갈금함으로 열려 있는 사람들일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우리의 환대가 나와 가까운 사람</w:t>
      </w:r>
      <w:r w:rsidR="007B345D">
        <w:rPr>
          <w:rFonts w:ascii="Malgun Gothic" w:eastAsia="Malgun Gothic" w:hAnsi="Malgun Gothic" w:hint="eastAsia"/>
          <w:sz w:val="21"/>
          <w:szCs w:val="21"/>
        </w:rPr>
        <w:t>들의 틀 속에 갇혀 있을 때 발생하는 문제는 우리 주위에 있는 이 심령이 가난한 자들을 향해 우리의 눈과 마음이 닫힐 수 있다는 것입니다.</w:t>
      </w:r>
    </w:p>
    <w:p w14:paraId="2CE8B86D" w14:textId="1CAA803B" w:rsidR="007B345D" w:rsidRDefault="00DA690A" w:rsidP="00C349FF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나와 가까운 사람,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예를 들어 여러분의 자녀가 하나님과의 관계 속에서 더 나은 모습으로 변화되길 바라지만 그 일이 좀처럼 일어나지 않아 답답하십니까?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7B345D">
        <w:rPr>
          <w:rFonts w:ascii="Malgun Gothic" w:eastAsia="Malgun Gothic" w:hAnsi="Malgun Gothic" w:hint="eastAsia"/>
          <w:sz w:val="21"/>
          <w:szCs w:val="21"/>
        </w:rPr>
        <w:t>기도하십시오.</w:t>
      </w:r>
      <w:r w:rsidR="007B345D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어쩌면 </w:t>
      </w:r>
      <w:r w:rsidR="007B345D">
        <w:rPr>
          <w:rFonts w:ascii="Malgun Gothic" w:eastAsia="Malgun Gothic" w:hAnsi="Malgun Gothic" w:hint="eastAsia"/>
          <w:sz w:val="21"/>
          <w:szCs w:val="21"/>
        </w:rPr>
        <w:t xml:space="preserve">아직 때가 </w:t>
      </w:r>
      <w:r>
        <w:rPr>
          <w:rFonts w:ascii="Malgun Gothic" w:eastAsia="Malgun Gothic" w:hAnsi="Malgun Gothic" w:hint="eastAsia"/>
          <w:sz w:val="21"/>
          <w:szCs w:val="21"/>
        </w:rPr>
        <w:t>아닐지도 모릅니다.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7B345D">
        <w:rPr>
          <w:rFonts w:ascii="Malgun Gothic" w:eastAsia="Malgun Gothic" w:hAnsi="Malgun Gothic" w:hint="eastAsia"/>
          <w:sz w:val="21"/>
          <w:szCs w:val="21"/>
        </w:rPr>
        <w:t>눈을 다른 데로 돌려보십시오.</w:t>
      </w:r>
      <w:r w:rsidR="007B345D">
        <w:rPr>
          <w:rFonts w:ascii="Malgun Gothic" w:eastAsia="Malgun Gothic" w:hAnsi="Malgun Gothic"/>
          <w:sz w:val="21"/>
          <w:szCs w:val="21"/>
        </w:rPr>
        <w:t xml:space="preserve"> </w:t>
      </w:r>
      <w:r w:rsidR="007B345D">
        <w:rPr>
          <w:rFonts w:ascii="Malgun Gothic" w:eastAsia="Malgun Gothic" w:hAnsi="Malgun Gothic" w:hint="eastAsia"/>
          <w:sz w:val="21"/>
          <w:szCs w:val="21"/>
        </w:rPr>
        <w:t>내 자</w:t>
      </w:r>
      <w:r>
        <w:rPr>
          <w:rFonts w:ascii="Malgun Gothic" w:eastAsia="Malgun Gothic" w:hAnsi="Malgun Gothic" w:hint="eastAsia"/>
          <w:sz w:val="21"/>
          <w:szCs w:val="21"/>
        </w:rPr>
        <w:t>녀</w:t>
      </w:r>
      <w:r w:rsidR="007B345D">
        <w:rPr>
          <w:rFonts w:ascii="Malgun Gothic" w:eastAsia="Malgun Gothic" w:hAnsi="Malgun Gothic" w:hint="eastAsia"/>
          <w:sz w:val="21"/>
          <w:szCs w:val="21"/>
        </w:rPr>
        <w:t xml:space="preserve"> 먼저,</w:t>
      </w:r>
      <w:r w:rsidR="007B345D">
        <w:rPr>
          <w:rFonts w:ascii="Malgun Gothic" w:eastAsia="Malgun Gothic" w:hAnsi="Malgun Gothic"/>
          <w:sz w:val="21"/>
          <w:szCs w:val="21"/>
        </w:rPr>
        <w:t xml:space="preserve"> </w:t>
      </w:r>
      <w:r w:rsidR="007B345D">
        <w:rPr>
          <w:rFonts w:ascii="Malgun Gothic" w:eastAsia="Malgun Gothic" w:hAnsi="Malgun Gothic" w:hint="eastAsia"/>
          <w:sz w:val="21"/>
          <w:szCs w:val="21"/>
        </w:rPr>
        <w:t>내 가족 먼저라는 집착을 버리십시오.</w:t>
      </w:r>
      <w:r w:rsidR="007B345D">
        <w:rPr>
          <w:rFonts w:ascii="Malgun Gothic" w:eastAsia="Malgun Gothic" w:hAnsi="Malgun Gothic"/>
          <w:sz w:val="21"/>
          <w:szCs w:val="21"/>
        </w:rPr>
        <w:t xml:space="preserve"> </w:t>
      </w:r>
      <w:r w:rsidR="007B345D">
        <w:rPr>
          <w:rFonts w:ascii="Malgun Gothic" w:eastAsia="Malgun Gothic" w:hAnsi="Malgun Gothic" w:hint="eastAsia"/>
          <w:sz w:val="21"/>
          <w:szCs w:val="21"/>
        </w:rPr>
        <w:t>주위에 심령이 가난한 자들에게 환대를 실천하십시오.</w:t>
      </w:r>
      <w:r w:rsidR="007B345D">
        <w:rPr>
          <w:rFonts w:ascii="Malgun Gothic" w:eastAsia="Malgun Gothic" w:hAnsi="Malgun Gothic"/>
          <w:sz w:val="21"/>
          <w:szCs w:val="21"/>
        </w:rPr>
        <w:t xml:space="preserve"> </w:t>
      </w:r>
      <w:r w:rsidR="007B345D">
        <w:rPr>
          <w:rFonts w:ascii="Malgun Gothic" w:eastAsia="Malgun Gothic" w:hAnsi="Malgun Gothic" w:hint="eastAsia"/>
          <w:sz w:val="21"/>
          <w:szCs w:val="21"/>
        </w:rPr>
        <w:t xml:space="preserve">어쩌면 거기서 새 길이 </w:t>
      </w:r>
      <w:r>
        <w:rPr>
          <w:rFonts w:ascii="Malgun Gothic" w:eastAsia="Malgun Gothic" w:hAnsi="Malgun Gothic" w:hint="eastAsia"/>
          <w:sz w:val="21"/>
          <w:szCs w:val="21"/>
        </w:rPr>
        <w:t>열릴</w:t>
      </w:r>
      <w:r w:rsidR="007B345D">
        <w:rPr>
          <w:rFonts w:ascii="Malgun Gothic" w:eastAsia="Malgun Gothic" w:hAnsi="Malgun Gothic" w:hint="eastAsia"/>
          <w:sz w:val="21"/>
          <w:szCs w:val="21"/>
        </w:rPr>
        <w:t>지 모릅니다.</w:t>
      </w:r>
    </w:p>
    <w:p w14:paraId="242C4F97" w14:textId="00E69605" w:rsidR="006B7A76" w:rsidRDefault="00DA690A" w:rsidP="00C349FF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앞에서 말씀드린 것처럼 기독교적 의미의 환대는 상대방으로부터의 보답이나 보상을 요구하거나 기대하며 하는 실천이 아니지만,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참다운 환대의 관계성 속에서 주는 이는 결코 언제나 주는 이로만 존재하지는 않을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7B345D">
        <w:rPr>
          <w:rFonts w:ascii="Malgun Gothic" w:eastAsia="Malgun Gothic" w:hAnsi="Malgun Gothic" w:hint="eastAsia"/>
          <w:sz w:val="21"/>
          <w:szCs w:val="21"/>
        </w:rPr>
        <w:t>낯선 이와의 만남은 그 자체로 모험이고 도전</w:t>
      </w:r>
      <w:r w:rsidR="008B1196">
        <w:rPr>
          <w:rFonts w:ascii="Malgun Gothic" w:eastAsia="Malgun Gothic" w:hAnsi="Malgun Gothic" w:hint="eastAsia"/>
          <w:sz w:val="21"/>
          <w:szCs w:val="21"/>
        </w:rPr>
        <w:t>입니다.</w:t>
      </w:r>
      <w:r w:rsidR="008B1196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낯선 이는 나를 그동안 누려왔던 아늑한 안전지대 밖으로 몰아냅니다.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8B1196">
        <w:rPr>
          <w:rFonts w:ascii="Malgun Gothic" w:eastAsia="Malgun Gothic" w:hAnsi="Malgun Gothic" w:hint="eastAsia"/>
          <w:sz w:val="21"/>
          <w:szCs w:val="21"/>
        </w:rPr>
        <w:t>하지만 낯선 이에</w:t>
      </w:r>
      <w:r>
        <w:rPr>
          <w:rFonts w:ascii="Malgun Gothic" w:eastAsia="Malgun Gothic" w:hAnsi="Malgun Gothic" w:hint="eastAsia"/>
          <w:sz w:val="21"/>
          <w:szCs w:val="21"/>
        </w:rPr>
        <w:t>게</w:t>
      </w:r>
      <w:r w:rsidR="008B1196">
        <w:rPr>
          <w:rFonts w:ascii="Malgun Gothic" w:eastAsia="Malgun Gothic" w:hAnsi="Malgun Gothic" w:hint="eastAsia"/>
          <w:sz w:val="21"/>
          <w:szCs w:val="21"/>
        </w:rPr>
        <w:t xml:space="preserve"> 환대를 실천할 때 우리는 나의 삶을 </w:t>
      </w:r>
      <w:r>
        <w:rPr>
          <w:rFonts w:ascii="Malgun Gothic" w:eastAsia="Malgun Gothic" w:hAnsi="Malgun Gothic" w:hint="eastAsia"/>
          <w:sz w:val="21"/>
          <w:szCs w:val="21"/>
        </w:rPr>
        <w:t xml:space="preserve">전과는 </w:t>
      </w:r>
      <w:r w:rsidR="008B1196">
        <w:rPr>
          <w:rFonts w:ascii="Malgun Gothic" w:eastAsia="Malgun Gothic" w:hAnsi="Malgun Gothic" w:hint="eastAsia"/>
          <w:sz w:val="21"/>
          <w:szCs w:val="21"/>
        </w:rPr>
        <w:t>다른 눈으로 새롭게 볼 수 있는 기회를 얻습니다.</w:t>
      </w:r>
      <w:r w:rsidR="008B1196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3A06786" w14:textId="426A26D3" w:rsidR="007B345D" w:rsidRDefault="008B1196" w:rsidP="00C349FF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우리가 복음의 정신을 따라 차별없이 행하는 환대의 실천은 특정 부류의 사람들을 배제시키는 사회적 경계선들을 가로질러 사회적 차이와 편견들을 초월하는 새로운 공동체를 탄생시킬 수 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1B5BA0">
        <w:rPr>
          <w:rFonts w:ascii="Malgun Gothic" w:eastAsia="Malgun Gothic" w:hAnsi="Malgun Gothic" w:hint="eastAsia"/>
          <w:sz w:val="21"/>
          <w:szCs w:val="21"/>
        </w:rPr>
        <w:t xml:space="preserve">다민족이 함께하는 우리 꼬빌리시교회가 </w:t>
      </w:r>
      <w:r w:rsidR="00DA690A">
        <w:rPr>
          <w:rFonts w:ascii="Malgun Gothic" w:eastAsia="Malgun Gothic" w:hAnsi="Malgun Gothic" w:hint="eastAsia"/>
          <w:sz w:val="21"/>
          <w:szCs w:val="21"/>
        </w:rPr>
        <w:t>걸어온 길입니다.</w:t>
      </w:r>
      <w:r w:rsidR="001B5BA0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B943649" w14:textId="4FF726C4" w:rsidR="001B5BA0" w:rsidRPr="00DA690A" w:rsidRDefault="00DA690A" w:rsidP="008B1196">
      <w:pPr>
        <w:jc w:val="both"/>
        <w:rPr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환대의 공간은 먼저 우리 마음 안에 마련되어야 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따라서 </w:t>
      </w:r>
      <w:r w:rsidR="001B5BA0" w:rsidRPr="00DA690A">
        <w:rPr>
          <w:rFonts w:hint="eastAsia"/>
          <w:sz w:val="21"/>
          <w:szCs w:val="21"/>
        </w:rPr>
        <w:t>환대의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실천은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다른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사람을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위해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공간을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창조하는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일을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수반합니다</w:t>
      </w:r>
      <w:r w:rsidR="001B5BA0" w:rsidRPr="00DA690A">
        <w:rPr>
          <w:rFonts w:hint="eastAsia"/>
          <w:sz w:val="21"/>
          <w:szCs w:val="21"/>
        </w:rPr>
        <w:t>.</w:t>
      </w:r>
      <w:r w:rsidR="001B5BA0" w:rsidRPr="00DA690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환대에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최고의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하나는</w:t>
      </w:r>
      <w:r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영성학자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헨리</w:t>
      </w:r>
      <w:r w:rsidR="001B5BA0" w:rsidRPr="00DA690A">
        <w:rPr>
          <w:rFonts w:hint="eastAsia"/>
          <w:sz w:val="21"/>
          <w:szCs w:val="21"/>
        </w:rPr>
        <w:t xml:space="preserve"> </w:t>
      </w:r>
      <w:r w:rsidR="001B5BA0" w:rsidRPr="00DA690A">
        <w:rPr>
          <w:rFonts w:hint="eastAsia"/>
          <w:sz w:val="21"/>
          <w:szCs w:val="21"/>
        </w:rPr>
        <w:t>나우웬의</w:t>
      </w:r>
      <w:r w:rsidR="001B5BA0" w:rsidRPr="00DA690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정의일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3548F1ED" w14:textId="0AB8CF52" w:rsidR="001B5BA0" w:rsidRPr="00DA690A" w:rsidRDefault="001B5BA0" w:rsidP="008B1196">
      <w:pPr>
        <w:jc w:val="both"/>
        <w:rPr>
          <w:sz w:val="21"/>
          <w:szCs w:val="21"/>
        </w:rPr>
      </w:pPr>
      <w:r w:rsidRPr="00DA690A">
        <w:rPr>
          <w:sz w:val="21"/>
          <w:szCs w:val="21"/>
        </w:rPr>
        <w:t>“</w:t>
      </w:r>
      <w:r w:rsidRPr="00DA690A">
        <w:rPr>
          <w:rFonts w:hint="eastAsia"/>
          <w:sz w:val="21"/>
          <w:szCs w:val="21"/>
        </w:rPr>
        <w:t>환대란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무엇보다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낯선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이가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들어와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적이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아닌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친구가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있는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자유로운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공간을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창조하는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것을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의미한다</w:t>
      </w:r>
      <w:r w:rsidRPr="00DA690A">
        <w:rPr>
          <w:rFonts w:hint="eastAsia"/>
          <w:sz w:val="21"/>
          <w:szCs w:val="21"/>
        </w:rPr>
        <w:t>.</w:t>
      </w:r>
      <w:r w:rsidRPr="00DA690A">
        <w:rPr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환대는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사람들을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변화시키고자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것이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아니라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변화가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일어날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있는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공간을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그들에게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제공하는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것이다</w:t>
      </w:r>
      <w:r w:rsidRPr="00DA690A">
        <w:rPr>
          <w:rFonts w:hint="eastAsia"/>
          <w:sz w:val="21"/>
          <w:szCs w:val="21"/>
        </w:rPr>
        <w:t>.</w:t>
      </w:r>
      <w:r w:rsidRPr="00DA690A">
        <w:rPr>
          <w:sz w:val="21"/>
          <w:szCs w:val="21"/>
        </w:rPr>
        <w:t>”</w:t>
      </w:r>
      <w:r w:rsidRPr="00DA690A">
        <w:rPr>
          <w:rFonts w:hint="eastAsia"/>
          <w:sz w:val="21"/>
          <w:szCs w:val="21"/>
        </w:rPr>
        <w:t xml:space="preserve"> </w:t>
      </w:r>
    </w:p>
    <w:p w14:paraId="7B705546" w14:textId="0BA1D23D" w:rsidR="001B5BA0" w:rsidRPr="00DA690A" w:rsidRDefault="001B5BA0" w:rsidP="008B1196">
      <w:pPr>
        <w:jc w:val="both"/>
        <w:rPr>
          <w:sz w:val="21"/>
          <w:szCs w:val="21"/>
        </w:rPr>
      </w:pPr>
      <w:r w:rsidRPr="00DA690A">
        <w:rPr>
          <w:rFonts w:hint="eastAsia"/>
          <w:sz w:val="21"/>
          <w:szCs w:val="21"/>
        </w:rPr>
        <w:t>환대는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자유로운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교제의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공간을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우리가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있는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장소들에만이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아니라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우리의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마음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안에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창조하는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일로부터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시작됩니다</w:t>
      </w:r>
      <w:r w:rsidRPr="00DA690A">
        <w:rPr>
          <w:rFonts w:hint="eastAsia"/>
          <w:sz w:val="21"/>
          <w:szCs w:val="21"/>
        </w:rPr>
        <w:t>.</w:t>
      </w:r>
      <w:r w:rsidRPr="00DA690A">
        <w:rPr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환대는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다른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사람을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우리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편이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되게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만드는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일이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아니라</w:t>
      </w:r>
      <w:r w:rsidRPr="00DA690A">
        <w:rPr>
          <w:rFonts w:hint="eastAsia"/>
          <w:sz w:val="21"/>
          <w:szCs w:val="21"/>
        </w:rPr>
        <w:t>,</w:t>
      </w:r>
      <w:r w:rsidRPr="00DA690A">
        <w:rPr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나와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그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사람을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나누는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여러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선들에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의해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방해받지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않을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자유를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제공하는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일입니다</w:t>
      </w:r>
      <w:r w:rsidRPr="00DA690A">
        <w:rPr>
          <w:rFonts w:hint="eastAsia"/>
          <w:sz w:val="21"/>
          <w:szCs w:val="21"/>
        </w:rPr>
        <w:t>.</w:t>
      </w:r>
      <w:r w:rsidRPr="00DA690A">
        <w:rPr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환대는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그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사람이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우리와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똑같아지도록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강요하는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일이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아니라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그가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거기서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무언가를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경험하고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스스로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선택할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있는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공간을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그에게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허락하는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것입니다</w:t>
      </w:r>
      <w:r w:rsidRPr="00DA690A">
        <w:rPr>
          <w:rFonts w:hint="eastAsia"/>
          <w:sz w:val="21"/>
          <w:szCs w:val="21"/>
        </w:rPr>
        <w:t>.</w:t>
      </w:r>
    </w:p>
    <w:p w14:paraId="17B2E396" w14:textId="5293504E" w:rsidR="001B5BA0" w:rsidRPr="00DA690A" w:rsidRDefault="001B5BA0" w:rsidP="008B1196">
      <w:pPr>
        <w:jc w:val="both"/>
        <w:rPr>
          <w:sz w:val="21"/>
          <w:szCs w:val="21"/>
        </w:rPr>
      </w:pPr>
      <w:r w:rsidRPr="00DA690A">
        <w:rPr>
          <w:rFonts w:hint="eastAsia"/>
          <w:sz w:val="21"/>
          <w:szCs w:val="21"/>
        </w:rPr>
        <w:t>이런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의미에서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환대는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기독교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선교</w:t>
      </w:r>
      <w:r w:rsidR="000074D0" w:rsidRPr="00DA690A">
        <w:rPr>
          <w:rFonts w:hint="eastAsia"/>
          <w:sz w:val="21"/>
          <w:szCs w:val="21"/>
        </w:rPr>
        <w:t>를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아주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잘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표현하는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개념입니다</w:t>
      </w:r>
      <w:r w:rsidR="000074D0" w:rsidRPr="00DA690A">
        <w:rPr>
          <w:rFonts w:hint="eastAsia"/>
          <w:sz w:val="21"/>
          <w:szCs w:val="21"/>
        </w:rPr>
        <w:t>.</w:t>
      </w:r>
      <w:r w:rsidR="000074D0" w:rsidRPr="00DA690A">
        <w:rPr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선교는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하나님께서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사람들을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그분과의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사랑의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관계성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속으로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들어오라고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초청하시는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일이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아닙니까</w:t>
      </w:r>
      <w:r w:rsidR="000074D0" w:rsidRPr="00DA690A">
        <w:rPr>
          <w:rFonts w:hint="eastAsia"/>
          <w:sz w:val="21"/>
          <w:szCs w:val="21"/>
        </w:rPr>
        <w:t>?</w:t>
      </w:r>
      <w:r w:rsidR="000074D0" w:rsidRPr="00DA690A">
        <w:rPr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선교는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정복자와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같이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다른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lastRenderedPageBreak/>
        <w:t>사람의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공간을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침략하는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일이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아닙니다</w:t>
      </w:r>
      <w:r w:rsidR="000074D0" w:rsidRPr="00DA690A">
        <w:rPr>
          <w:rFonts w:hint="eastAsia"/>
          <w:sz w:val="21"/>
          <w:szCs w:val="21"/>
        </w:rPr>
        <w:t>.</w:t>
      </w:r>
      <w:r w:rsidR="000074D0" w:rsidRPr="00DA690A">
        <w:rPr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선교는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그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사람을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우리처럼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만들기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위해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우리의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기독교를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그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땅에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이식하는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일이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아닙니다</w:t>
      </w:r>
      <w:r w:rsidR="000074D0" w:rsidRPr="00DA690A">
        <w:rPr>
          <w:rFonts w:hint="eastAsia"/>
          <w:sz w:val="21"/>
          <w:szCs w:val="21"/>
        </w:rPr>
        <w:t>.</w:t>
      </w:r>
      <w:r w:rsidR="000074D0" w:rsidRPr="00DA690A">
        <w:rPr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선교는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예수님을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알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수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있게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하는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일종의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초대이며</w:t>
      </w:r>
      <w:r w:rsidR="000074D0" w:rsidRPr="00DA690A">
        <w:rPr>
          <w:rFonts w:hint="eastAsia"/>
          <w:sz w:val="21"/>
          <w:szCs w:val="21"/>
        </w:rPr>
        <w:t>,</w:t>
      </w:r>
      <w:r w:rsidR="000074D0" w:rsidRPr="00DA690A">
        <w:rPr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회심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혹은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회개라는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말로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표현될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수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있는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어떤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변화를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지향하는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활동이지만</w:t>
      </w:r>
      <w:r w:rsidR="000074D0" w:rsidRPr="00DA690A">
        <w:rPr>
          <w:rFonts w:hint="eastAsia"/>
          <w:sz w:val="21"/>
          <w:szCs w:val="21"/>
        </w:rPr>
        <w:t>,</w:t>
      </w:r>
      <w:r w:rsidR="000074D0" w:rsidRPr="00DA690A">
        <w:rPr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그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초대를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받은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사람이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변화를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원치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않을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가능성도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염두에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둔</w:t>
      </w:r>
      <w:r w:rsidR="000074D0" w:rsidRPr="00DA690A">
        <w:rPr>
          <w:rFonts w:hint="eastAsia"/>
          <w:sz w:val="21"/>
          <w:szCs w:val="21"/>
        </w:rPr>
        <w:t xml:space="preserve"> </w:t>
      </w:r>
      <w:r w:rsidR="000074D0" w:rsidRPr="00DA690A">
        <w:rPr>
          <w:rFonts w:hint="eastAsia"/>
          <w:sz w:val="21"/>
          <w:szCs w:val="21"/>
        </w:rPr>
        <w:t>활동입니다</w:t>
      </w:r>
      <w:r w:rsidR="000074D0" w:rsidRPr="00DA690A">
        <w:rPr>
          <w:rFonts w:hint="eastAsia"/>
          <w:sz w:val="21"/>
          <w:szCs w:val="21"/>
        </w:rPr>
        <w:t>.</w:t>
      </w:r>
      <w:r w:rsidR="000074D0" w:rsidRPr="00DA690A">
        <w:rPr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다시</w:t>
      </w:r>
      <w:r w:rsidR="00EB691A" w:rsidRPr="00DA690A">
        <w:rPr>
          <w:rFonts w:hint="eastAsia"/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말해</w:t>
      </w:r>
      <w:r w:rsidR="00EB691A" w:rsidRPr="00DA690A">
        <w:rPr>
          <w:rFonts w:hint="eastAsia"/>
          <w:sz w:val="21"/>
          <w:szCs w:val="21"/>
        </w:rPr>
        <w:t>,</w:t>
      </w:r>
      <w:r w:rsidR="00EB691A" w:rsidRPr="00DA690A">
        <w:rPr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사람들이</w:t>
      </w:r>
      <w:r w:rsidR="00EB691A" w:rsidRPr="00DA690A">
        <w:rPr>
          <w:rFonts w:hint="eastAsia"/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변화할</w:t>
      </w:r>
      <w:r w:rsidR="00EB691A" w:rsidRPr="00DA690A">
        <w:rPr>
          <w:rFonts w:hint="eastAsia"/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수</w:t>
      </w:r>
      <w:r w:rsidR="00EB691A" w:rsidRPr="00DA690A">
        <w:rPr>
          <w:rFonts w:hint="eastAsia"/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있는</w:t>
      </w:r>
      <w:r w:rsidR="00EB691A" w:rsidRPr="00DA690A">
        <w:rPr>
          <w:rFonts w:hint="eastAsia"/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공간을</w:t>
      </w:r>
      <w:r w:rsidR="00EB691A" w:rsidRPr="00DA690A">
        <w:rPr>
          <w:rFonts w:hint="eastAsia"/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허용하는</w:t>
      </w:r>
      <w:r w:rsidR="00EB691A" w:rsidRPr="00DA690A">
        <w:rPr>
          <w:rFonts w:hint="eastAsia"/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초청인</w:t>
      </w:r>
      <w:r w:rsidR="00EB691A" w:rsidRPr="00DA690A">
        <w:rPr>
          <w:rFonts w:hint="eastAsia"/>
          <w:sz w:val="21"/>
          <w:szCs w:val="21"/>
        </w:rPr>
        <w:t xml:space="preserve"> </w:t>
      </w:r>
      <w:r w:rsidR="00EB691A" w:rsidRPr="00DA690A">
        <w:rPr>
          <w:rFonts w:hint="eastAsia"/>
          <w:sz w:val="21"/>
          <w:szCs w:val="21"/>
        </w:rPr>
        <w:t>것입니다</w:t>
      </w:r>
      <w:r w:rsidR="00EB691A" w:rsidRPr="00DA690A">
        <w:rPr>
          <w:rFonts w:hint="eastAsia"/>
          <w:sz w:val="21"/>
          <w:szCs w:val="21"/>
        </w:rPr>
        <w:t>.</w:t>
      </w:r>
      <w:r w:rsidR="00EB691A" w:rsidRPr="00DA690A">
        <w:rPr>
          <w:sz w:val="21"/>
          <w:szCs w:val="21"/>
        </w:rPr>
        <w:t xml:space="preserve"> </w:t>
      </w:r>
    </w:p>
    <w:p w14:paraId="1DCFD40F" w14:textId="657ECFFB" w:rsidR="000074D0" w:rsidRDefault="00EB691A" w:rsidP="008B1196">
      <w:pPr>
        <w:jc w:val="both"/>
        <w:rPr>
          <w:sz w:val="21"/>
          <w:szCs w:val="21"/>
        </w:rPr>
      </w:pPr>
      <w:r w:rsidRPr="00DA690A">
        <w:rPr>
          <w:rFonts w:hint="eastAsia"/>
          <w:sz w:val="21"/>
          <w:szCs w:val="21"/>
        </w:rPr>
        <w:t>환대로서의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선교는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진정한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변화는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자유로운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만남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속에서만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가능하며</w:t>
      </w:r>
      <w:r w:rsidRPr="00DA690A">
        <w:rPr>
          <w:rFonts w:hint="eastAsia"/>
          <w:sz w:val="21"/>
          <w:szCs w:val="21"/>
        </w:rPr>
        <w:t>,</w:t>
      </w:r>
      <w:r w:rsidRPr="00DA690A">
        <w:rPr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그것은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우리에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의해서가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아니라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오직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하나님에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의해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가능하다는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믿음에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기초합니다</w:t>
      </w:r>
      <w:r w:rsidRPr="00DA690A">
        <w:rPr>
          <w:rFonts w:hint="eastAsia"/>
          <w:sz w:val="21"/>
          <w:szCs w:val="21"/>
        </w:rPr>
        <w:t>.</w:t>
      </w:r>
      <w:r w:rsidRPr="00DA690A">
        <w:rPr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우리가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있는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것</w:t>
      </w:r>
      <w:r w:rsidRPr="00DA690A">
        <w:rPr>
          <w:rFonts w:hint="eastAsia"/>
          <w:sz w:val="21"/>
          <w:szCs w:val="21"/>
        </w:rPr>
        <w:t>,</w:t>
      </w:r>
      <w:r w:rsidRPr="00DA690A">
        <w:rPr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우리가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해야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것은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그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하나님의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선교가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일어날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있는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공간을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창조하는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것입니다</w:t>
      </w:r>
      <w:r w:rsidRPr="00DA690A">
        <w:rPr>
          <w:rFonts w:hint="eastAsia"/>
          <w:sz w:val="21"/>
          <w:szCs w:val="21"/>
        </w:rPr>
        <w:t>.</w:t>
      </w:r>
      <w:r w:rsidRPr="00DA690A">
        <w:rPr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그런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의미에서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기독교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선교는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우리의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예상을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뛰어넘는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어떤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바람직한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변화가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거기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있는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사람들간의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상호작용을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통해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하나님에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의해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일어날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있는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공간을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창조하고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제공하는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활동이라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정의될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수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있을</w:t>
      </w:r>
      <w:r w:rsidRPr="00DA690A">
        <w:rPr>
          <w:rFonts w:hint="eastAsia"/>
          <w:sz w:val="21"/>
          <w:szCs w:val="21"/>
        </w:rPr>
        <w:t xml:space="preserve"> </w:t>
      </w:r>
      <w:r w:rsidRPr="00DA690A">
        <w:rPr>
          <w:rFonts w:hint="eastAsia"/>
          <w:sz w:val="21"/>
          <w:szCs w:val="21"/>
        </w:rPr>
        <w:t>것입니다</w:t>
      </w:r>
      <w:r w:rsidRPr="00DA690A">
        <w:rPr>
          <w:rFonts w:hint="eastAsia"/>
          <w:sz w:val="21"/>
          <w:szCs w:val="21"/>
        </w:rPr>
        <w:t>.</w:t>
      </w:r>
    </w:p>
    <w:p w14:paraId="0A479CC9" w14:textId="5A98F1F1" w:rsidR="00016CFF" w:rsidRDefault="00016CFF" w:rsidP="008B1196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다민족교회인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꼬빌리시교회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컨텍스트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선교입니다</w:t>
      </w:r>
      <w:r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자세히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기회가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02DE943" w14:textId="77777777" w:rsidR="00016CFF" w:rsidRDefault="00016CFF" w:rsidP="008B1196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맺겠습니다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환대가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가까운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되갚을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능력이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확대될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환대하시기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B864285" w14:textId="43E1956A" w:rsidR="00016CFF" w:rsidRDefault="00016CFF" w:rsidP="008B1196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환대의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실천을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환대의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증거하는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바랍니다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심령이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009B922E" w14:textId="0EA0A4DE" w:rsidR="00016CFF" w:rsidRDefault="00016CFF" w:rsidP="008B1196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EE26F63" w14:textId="77777777" w:rsidR="00474332" w:rsidRDefault="00016CFF" w:rsidP="008B1196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우리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모두를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하나님의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나라에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초청하시며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환대하시는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은혜에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감사드립니다</w:t>
      </w:r>
      <w:r w:rsidR="00474332">
        <w:rPr>
          <w:rFonts w:hint="eastAsia"/>
          <w:sz w:val="21"/>
          <w:szCs w:val="21"/>
        </w:rPr>
        <w:t>.</w:t>
      </w:r>
      <w:r w:rsidR="00474332">
        <w:rPr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그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예수님의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마음을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따라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우리도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조금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더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마음을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넓혀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우리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주위에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심령이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가난한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자들에게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환대를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실천할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수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있도록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인도하시고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도와주시옵소서</w:t>
      </w:r>
      <w:r w:rsidR="00474332">
        <w:rPr>
          <w:rFonts w:hint="eastAsia"/>
          <w:sz w:val="21"/>
          <w:szCs w:val="21"/>
        </w:rPr>
        <w:t>.</w:t>
      </w:r>
      <w:r w:rsidR="00474332">
        <w:rPr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예수님의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이름으로</w:t>
      </w:r>
      <w:r w:rsidR="00474332">
        <w:rPr>
          <w:rFonts w:hint="eastAsia"/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기도합니다</w:t>
      </w:r>
      <w:r w:rsidR="00474332">
        <w:rPr>
          <w:rFonts w:hint="eastAsia"/>
          <w:sz w:val="21"/>
          <w:szCs w:val="21"/>
        </w:rPr>
        <w:t>.</w:t>
      </w:r>
      <w:r w:rsidR="00474332">
        <w:rPr>
          <w:sz w:val="21"/>
          <w:szCs w:val="21"/>
        </w:rPr>
        <w:t xml:space="preserve"> </w:t>
      </w:r>
      <w:r w:rsidR="00474332">
        <w:rPr>
          <w:rFonts w:hint="eastAsia"/>
          <w:sz w:val="21"/>
          <w:szCs w:val="21"/>
        </w:rPr>
        <w:t>아멘</w:t>
      </w:r>
      <w:r w:rsidR="00474332">
        <w:rPr>
          <w:rFonts w:hint="eastAsia"/>
          <w:sz w:val="21"/>
          <w:szCs w:val="21"/>
        </w:rPr>
        <w:t>.</w:t>
      </w:r>
    </w:p>
    <w:p w14:paraId="5042C0A5" w14:textId="6934D514" w:rsidR="00145EDD" w:rsidRDefault="00474332" w:rsidP="00145EDD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교통하심이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환대를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실천하며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원하는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꼬빌리시교회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함께하시기를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간절히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축원하옵나이다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sectPr w:rsidR="00145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DD"/>
    <w:rsid w:val="000074D0"/>
    <w:rsid w:val="00016CFF"/>
    <w:rsid w:val="00095F94"/>
    <w:rsid w:val="000A3ED5"/>
    <w:rsid w:val="000F181E"/>
    <w:rsid w:val="001457F1"/>
    <w:rsid w:val="00145EDD"/>
    <w:rsid w:val="0017184D"/>
    <w:rsid w:val="001B5BA0"/>
    <w:rsid w:val="002107CC"/>
    <w:rsid w:val="0027178B"/>
    <w:rsid w:val="002959CC"/>
    <w:rsid w:val="00331421"/>
    <w:rsid w:val="003606B5"/>
    <w:rsid w:val="003A258E"/>
    <w:rsid w:val="003E1F49"/>
    <w:rsid w:val="003E583A"/>
    <w:rsid w:val="00434D44"/>
    <w:rsid w:val="00474332"/>
    <w:rsid w:val="00481B49"/>
    <w:rsid w:val="00493DDE"/>
    <w:rsid w:val="004B0304"/>
    <w:rsid w:val="004F62B0"/>
    <w:rsid w:val="00524D06"/>
    <w:rsid w:val="00575AC7"/>
    <w:rsid w:val="00591005"/>
    <w:rsid w:val="005B590E"/>
    <w:rsid w:val="005C12F4"/>
    <w:rsid w:val="005D3FD7"/>
    <w:rsid w:val="00602206"/>
    <w:rsid w:val="00626C5C"/>
    <w:rsid w:val="0065084D"/>
    <w:rsid w:val="00675C05"/>
    <w:rsid w:val="00695C8C"/>
    <w:rsid w:val="006B7A76"/>
    <w:rsid w:val="006E0B0F"/>
    <w:rsid w:val="007B345D"/>
    <w:rsid w:val="007B3B59"/>
    <w:rsid w:val="007C1BAD"/>
    <w:rsid w:val="007C4BE2"/>
    <w:rsid w:val="007E4458"/>
    <w:rsid w:val="008565EB"/>
    <w:rsid w:val="008B1196"/>
    <w:rsid w:val="00942FA7"/>
    <w:rsid w:val="00A039FD"/>
    <w:rsid w:val="00A11196"/>
    <w:rsid w:val="00A12EEA"/>
    <w:rsid w:val="00A14A6D"/>
    <w:rsid w:val="00A35C89"/>
    <w:rsid w:val="00AC3143"/>
    <w:rsid w:val="00AE7FFA"/>
    <w:rsid w:val="00AF2648"/>
    <w:rsid w:val="00AF301F"/>
    <w:rsid w:val="00B36815"/>
    <w:rsid w:val="00B84126"/>
    <w:rsid w:val="00BC652C"/>
    <w:rsid w:val="00BD784E"/>
    <w:rsid w:val="00BE3324"/>
    <w:rsid w:val="00BF17AF"/>
    <w:rsid w:val="00C349FF"/>
    <w:rsid w:val="00D37121"/>
    <w:rsid w:val="00D81F88"/>
    <w:rsid w:val="00DA690A"/>
    <w:rsid w:val="00E30482"/>
    <w:rsid w:val="00E54992"/>
    <w:rsid w:val="00EB1865"/>
    <w:rsid w:val="00EB315F"/>
    <w:rsid w:val="00EB691A"/>
    <w:rsid w:val="00E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89FF"/>
  <w15:chartTrackingRefBased/>
  <w15:docId w15:val="{391E21AE-58A4-4C47-8827-990D6989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5</cp:revision>
  <dcterms:created xsi:type="dcterms:W3CDTF">2023-07-29T07:12:00Z</dcterms:created>
  <dcterms:modified xsi:type="dcterms:W3CDTF">2023-07-30T09:13:00Z</dcterms:modified>
</cp:coreProperties>
</file>